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о результатах деятельности депутата Совета депутатов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муниципального округа Бибирево</w:t>
      </w:r>
    </w:p>
    <w:p w:rsidR="00C44381" w:rsidRPr="00AC0144" w:rsidRDefault="006E7D7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Филипповой Евгении Александровны</w:t>
      </w:r>
    </w:p>
    <w:p w:rsidR="00C44381" w:rsidRPr="00AC0144" w:rsidRDefault="00AC014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за 202</w:t>
      </w:r>
      <w:r w:rsidR="008505EF">
        <w:rPr>
          <w:rFonts w:ascii="Times New Roman" w:hAnsi="Times New Roman" w:cs="Times New Roman"/>
          <w:b/>
          <w:sz w:val="28"/>
          <w:szCs w:val="28"/>
        </w:rPr>
        <w:t>5</w:t>
      </w:r>
      <w:r w:rsidRPr="00AC0144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44381" w:rsidRPr="00AC0144" w:rsidRDefault="00C443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Депутат Совета депутатов в своей деятельности руководствуется Конституцией Российской Федерации, федеральными законами, Уставом города Москвы, законами города Москвы, Уставом муниципального округа, нормативными и иными правовыми актами муниципального округа.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44381" w:rsidRPr="00AC0144" w:rsidRDefault="00AC0144" w:rsidP="00B87E07">
      <w:pPr>
        <w:pStyle w:val="a3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b/>
          <w:sz w:val="28"/>
          <w:szCs w:val="28"/>
        </w:rPr>
        <w:t>Формы деятельности депутата Совета депутатов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заседаниях Совета депутатов;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работе постоянных комиссий, рабочих групп и иных формирований Совета депутатов;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подготовка проектов муниципальных нормативных и иных правовых актов Совета депутатов и поправок к ним;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выполнении поручений Совета депутатов;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депутатский запрос, обращение;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работа с избирателями;</w:t>
      </w:r>
    </w:p>
    <w:p w:rsidR="00C44381" w:rsidRPr="00AC0144" w:rsidRDefault="00AC0144" w:rsidP="00B87E07">
      <w:pPr>
        <w:pStyle w:val="a3"/>
        <w:numPr>
          <w:ilvl w:val="0"/>
          <w:numId w:val="22"/>
        </w:numPr>
        <w:ind w:left="709" w:hanging="425"/>
        <w:jc w:val="both"/>
        <w:rPr>
          <w:rFonts w:ascii="Times New Roman" w:hAnsi="Times New Roman" w:cs="Times New Roman"/>
          <w:sz w:val="28"/>
          <w:szCs w:val="28"/>
        </w:rPr>
      </w:pPr>
      <w:r w:rsidRPr="00AC0144">
        <w:rPr>
          <w:rFonts w:ascii="Times New Roman" w:hAnsi="Times New Roman" w:cs="Times New Roman"/>
          <w:sz w:val="28"/>
          <w:szCs w:val="28"/>
        </w:rPr>
        <w:t>участие в работе комиссий, рабочих групп, образуемых совместно с администрацией, органами исполнительной власти, общественными объединениями.</w:t>
      </w:r>
    </w:p>
    <w:p w:rsidR="00C44381" w:rsidRPr="00AC0144" w:rsidRDefault="00C44381">
      <w:pPr>
        <w:pStyle w:val="a3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E7D7B" w:rsidRDefault="006E7D7B" w:rsidP="00B87E07">
      <w:pPr>
        <w:pStyle w:val="af1"/>
        <w:spacing w:after="0" w:line="288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D7B">
        <w:rPr>
          <w:rFonts w:ascii="Times New Roman" w:eastAsia="Times New Roman" w:hAnsi="Times New Roman" w:cs="Times New Roman"/>
          <w:sz w:val="28"/>
          <w:szCs w:val="28"/>
        </w:rPr>
        <w:t>В отчетном периоде я входил</w:t>
      </w:r>
      <w:r>
        <w:rPr>
          <w:rFonts w:ascii="Times New Roman" w:eastAsia="Times New Roman" w:hAnsi="Times New Roman" w:cs="Times New Roman"/>
          <w:sz w:val="28"/>
          <w:szCs w:val="28"/>
        </w:rPr>
        <w:t>а в состав 2</w:t>
      </w:r>
      <w:r w:rsidRPr="006E7D7B">
        <w:rPr>
          <w:rFonts w:ascii="Times New Roman" w:eastAsia="Times New Roman" w:hAnsi="Times New Roman" w:cs="Times New Roman"/>
          <w:sz w:val="28"/>
          <w:szCs w:val="28"/>
        </w:rPr>
        <w:t xml:space="preserve">-х комиссий: комиссии по бюджетно-финансовой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сфере </w:t>
      </w:r>
      <w:r w:rsidRPr="006E7D7B">
        <w:rPr>
          <w:rFonts w:ascii="Times New Roman" w:eastAsia="Times New Roman" w:hAnsi="Times New Roman" w:cs="Times New Roman"/>
          <w:sz w:val="28"/>
          <w:szCs w:val="28"/>
        </w:rPr>
        <w:t>и комиссии по вопросам социальной сферы.</w:t>
      </w:r>
    </w:p>
    <w:p w:rsidR="003E3C1A" w:rsidRPr="006E7D7B" w:rsidRDefault="003E3C1A" w:rsidP="00B87E07">
      <w:pPr>
        <w:pStyle w:val="af1"/>
        <w:spacing w:after="0" w:line="288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Участвовала в </w:t>
      </w:r>
      <w:r w:rsidR="008505EF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заседаниях по жилищно-коммунальному хозяйству,  </w:t>
      </w:r>
    </w:p>
    <w:p w:rsidR="006E7D7B" w:rsidRDefault="006E7D7B" w:rsidP="006E7D7B">
      <w:pPr>
        <w:spacing w:after="0" w:line="288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приняла </w:t>
      </w:r>
      <w:r w:rsidR="003E3C1A">
        <w:rPr>
          <w:rFonts w:ascii="Times New Roman" w:eastAsia="Times New Roman" w:hAnsi="Times New Roman" w:cs="Times New Roman"/>
          <w:sz w:val="28"/>
          <w:szCs w:val="28"/>
        </w:rPr>
        <w:t>участие 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505E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15</w:t>
      </w:r>
      <w:r w:rsidR="003E3C1A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заседаниях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комисси</w:t>
      </w:r>
      <w:r w:rsidR="003E3C1A"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где рассматривались вопросы </w:t>
      </w:r>
      <w:r w:rsidR="003E3C1A">
        <w:rPr>
          <w:rFonts w:ascii="Times New Roman" w:eastAsia="Times New Roman" w:hAnsi="Times New Roman" w:cs="Times New Roman"/>
          <w:sz w:val="28"/>
          <w:szCs w:val="28"/>
        </w:rPr>
        <w:t>другого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характера.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87E07" w:rsidRDefault="000A6C82" w:rsidP="00B87E07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126158058"/>
      <w:r>
        <w:rPr>
          <w:rFonts w:ascii="Times New Roman" w:eastAsia="Times New Roman" w:hAnsi="Times New Roman" w:cs="Times New Roman"/>
          <w:sz w:val="28"/>
          <w:szCs w:val="28"/>
        </w:rPr>
        <w:t xml:space="preserve">В прошедшем году совместно с Советом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депутатов  приняла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участие в заслушивании отчета  главы </w:t>
      </w:r>
      <w:r w:rsidR="008505EF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правы по итогам работы за 202</w:t>
      </w:r>
      <w:r w:rsidR="008505E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год, заслушивании  информации руководителей   о деятельности  следующих  организаций: </w:t>
      </w:r>
    </w:p>
    <w:p w:rsidR="000A6C82" w:rsidRPr="00B87E07" w:rsidRDefault="000A6C82" w:rsidP="00B87E07">
      <w:pPr>
        <w:pStyle w:val="af1"/>
        <w:numPr>
          <w:ilvl w:val="0"/>
          <w:numId w:val="23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государственного бюджетного </w:t>
      </w:r>
      <w:bookmarkStart w:id="1" w:name="_GoBack"/>
      <w:bookmarkEnd w:id="1"/>
      <w:r w:rsidRPr="00B87E07">
        <w:rPr>
          <w:rFonts w:ascii="Times New Roman" w:eastAsia="Times New Roman" w:hAnsi="Times New Roman" w:cs="Times New Roman"/>
          <w:sz w:val="28"/>
          <w:szCs w:val="28"/>
        </w:rPr>
        <w:t>учреждения города Москвы  «</w:t>
      </w:r>
      <w:proofErr w:type="spellStart"/>
      <w:r w:rsidRPr="00B87E07">
        <w:rPr>
          <w:rFonts w:ascii="Times New Roman" w:eastAsia="Times New Roman" w:hAnsi="Times New Roman" w:cs="Times New Roman"/>
          <w:sz w:val="28"/>
          <w:szCs w:val="28"/>
        </w:rPr>
        <w:t>Жилищник</w:t>
      </w:r>
      <w:proofErr w:type="spellEnd"/>
      <w:r w:rsidRPr="00B87E07">
        <w:rPr>
          <w:rFonts w:ascii="Times New Roman" w:eastAsia="Times New Roman" w:hAnsi="Times New Roman" w:cs="Times New Roman"/>
          <w:sz w:val="28"/>
          <w:szCs w:val="28"/>
        </w:rPr>
        <w:t xml:space="preserve"> района Бибирево»;</w:t>
      </w:r>
    </w:p>
    <w:p w:rsidR="000A6C82" w:rsidRDefault="000A6C82" w:rsidP="00B87E07">
      <w:pPr>
        <w:pStyle w:val="af1"/>
        <w:numPr>
          <w:ilvl w:val="0"/>
          <w:numId w:val="23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t>диагностического центра №</w:t>
      </w:r>
      <w:r w:rsidR="008505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87E07">
        <w:rPr>
          <w:rFonts w:ascii="Times New Roman" w:eastAsia="Times New Roman" w:hAnsi="Times New Roman" w:cs="Times New Roman"/>
          <w:sz w:val="28"/>
          <w:szCs w:val="28"/>
        </w:rPr>
        <w:t>5</w:t>
      </w:r>
      <w:r w:rsidR="003E3C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3C1A" w:rsidRPr="00B87E07" w:rsidRDefault="003E3C1A" w:rsidP="003E3C1A">
      <w:pPr>
        <w:pStyle w:val="af1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6C82" w:rsidRDefault="000A6C82" w:rsidP="00B87E07">
      <w:pPr>
        <w:spacing w:after="0" w:line="288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Hlk126309618"/>
      <w:bookmarkStart w:id="3" w:name="_Hlk126243152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За 202</w:t>
      </w:r>
      <w:r w:rsidR="008505EF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 от жителей района в мой адрес поступило </w:t>
      </w:r>
      <w:r w:rsidR="008505EF">
        <w:rPr>
          <w:rFonts w:ascii="Times New Roman" w:eastAsia="Times New Roman" w:hAnsi="Times New Roman" w:cs="Times New Roman"/>
          <w:sz w:val="28"/>
          <w:szCs w:val="28"/>
        </w:rPr>
        <w:t>28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письменных обращени</w:t>
      </w:r>
      <w:r w:rsidR="003E3C1A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ряд устных обращений. Вопросы были различного характера, такие как: </w:t>
      </w:r>
    </w:p>
    <w:p w:rsidR="008505EF" w:rsidRDefault="008505EF" w:rsidP="008505EF">
      <w:pPr>
        <w:pStyle w:val="af1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вопросы, </w:t>
      </w:r>
      <w:proofErr w:type="spellStart"/>
      <w:r w:rsidRPr="00B87E07">
        <w:rPr>
          <w:rFonts w:ascii="Times New Roman" w:eastAsia="Times New Roman" w:hAnsi="Times New Roman" w:cs="Times New Roman"/>
          <w:sz w:val="28"/>
          <w:szCs w:val="28"/>
        </w:rPr>
        <w:t>касаемые</w:t>
      </w:r>
      <w:proofErr w:type="spellEnd"/>
      <w:r w:rsidRPr="00B87E07">
        <w:rPr>
          <w:rFonts w:ascii="Times New Roman" w:eastAsia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Жилищник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 Бибирево»;</w:t>
      </w:r>
    </w:p>
    <w:p w:rsidR="008505EF" w:rsidRPr="00B87E07" w:rsidRDefault="008505EF" w:rsidP="008505EF">
      <w:pPr>
        <w:pStyle w:val="af1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вопросы организации досуга населения и праздничных мероприятий;</w:t>
      </w:r>
    </w:p>
    <w:p w:rsidR="000A6C82" w:rsidRPr="00B87E07" w:rsidRDefault="000A6C82" w:rsidP="00B87E07">
      <w:pPr>
        <w:pStyle w:val="af1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t>установка ограждающих устройств на дворовых территориях;</w:t>
      </w:r>
    </w:p>
    <w:p w:rsidR="000A6C82" w:rsidRPr="00B87E07" w:rsidRDefault="000A6C82" w:rsidP="00B87E07">
      <w:pPr>
        <w:pStyle w:val="af1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t>вопросы здравоохранения;</w:t>
      </w:r>
    </w:p>
    <w:p w:rsidR="000A6C82" w:rsidRPr="00B87E07" w:rsidRDefault="000A6C82" w:rsidP="00B87E07">
      <w:pPr>
        <w:pStyle w:val="af1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t>землепользование;</w:t>
      </w:r>
    </w:p>
    <w:p w:rsidR="000A6C82" w:rsidRPr="00B87E07" w:rsidRDefault="000A6C82" w:rsidP="00B87E07">
      <w:pPr>
        <w:pStyle w:val="af1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t>благоустройство, озеленение, санитарное состояние, противопожарная безопасность;</w:t>
      </w:r>
    </w:p>
    <w:p w:rsidR="000A6C82" w:rsidRPr="00B87E07" w:rsidRDefault="000A6C82" w:rsidP="00B87E07">
      <w:pPr>
        <w:pStyle w:val="af1"/>
        <w:numPr>
          <w:ilvl w:val="0"/>
          <w:numId w:val="24"/>
        </w:num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87E07">
        <w:rPr>
          <w:rFonts w:ascii="Times New Roman" w:eastAsia="Times New Roman" w:hAnsi="Times New Roman" w:cs="Times New Roman"/>
          <w:sz w:val="28"/>
          <w:szCs w:val="28"/>
        </w:rPr>
        <w:t>организация движения в муниципальном округе</w:t>
      </w:r>
      <w:r w:rsidR="008505EF">
        <w:rPr>
          <w:rFonts w:ascii="Times New Roman" w:eastAsia="Times New Roman" w:hAnsi="Times New Roman" w:cs="Times New Roman"/>
          <w:sz w:val="28"/>
          <w:szCs w:val="28"/>
        </w:rPr>
        <w:t xml:space="preserve"> и др.</w:t>
      </w:r>
    </w:p>
    <w:p w:rsidR="000A6C82" w:rsidRDefault="000A6C82" w:rsidP="000A6C82">
      <w:pPr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2"/>
    <w:bookmarkEnd w:id="3"/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Далеко не все вопросы,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поднятые  жителями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относились </w:t>
      </w:r>
      <w:r>
        <w:rPr>
          <w:rFonts w:ascii="Times New Roman" w:eastAsia="Times New Roman" w:hAnsi="Times New Roman" w:cs="Times New Roman"/>
          <w:sz w:val="28"/>
          <w:szCs w:val="28"/>
        </w:rPr>
        <w:t>к моим полномочиям, но я не оставлял</w:t>
      </w:r>
      <w:r w:rsidR="00B87E07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их без внимания и направлял</w:t>
      </w:r>
      <w:r w:rsidR="00B87E07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обращения в соответствующие организации</w:t>
      </w:r>
      <w:r w:rsidR="00B87E0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6C82" w:rsidRDefault="000A6C82" w:rsidP="000A6C82">
      <w:pPr>
        <w:spacing w:after="0" w:line="288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t xml:space="preserve"> </w:t>
      </w:r>
      <w:r>
        <w:tab/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прошедшем году я совместно с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епутатами МО Бибирево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принял</w:t>
      </w:r>
      <w:r w:rsidR="00B87E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участие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проекте «Все для победы!», который направлен на помощь нашим бойцам – участникам специальной военной  операции. На базе администрации МО Бибирево работает Ц</w:t>
      </w:r>
      <w:r>
        <w:rPr>
          <w:rFonts w:ascii="Times New Roman" w:hAnsi="Times New Roman" w:cs="Times New Roman"/>
          <w:sz w:val="28"/>
          <w:szCs w:val="28"/>
        </w:rPr>
        <w:t xml:space="preserve">ентр сбора гуманитарной помощи для наших бойцов из СВАО. </w:t>
      </w:r>
    </w:p>
    <w:p w:rsidR="000A6C82" w:rsidRDefault="000A6C82" w:rsidP="000A6C8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Депутаты готовы оказывать помощь не только военнослужащим, но и их семьям – это вопросы бытового, материального и психологического характера. Работа по организации помощи мобилизованным продолжится и в текущем году.     </w:t>
      </w:r>
    </w:p>
    <w:p w:rsidR="000A6C82" w:rsidRDefault="000A6C82" w:rsidP="000A6C82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прошедшем году партия Единая Россия инициировала много благотворительных акций, в которых я и депутаты Единой России приняли участие. Самые значимые из них – это оказание гуманитарной помощи, вручение в преддверии Нового года подарков жителям района ветеранам ВОВ, поздравление ветеранов ВОВ с Днем Победы и ряд других мероприятий.</w:t>
      </w: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A6C82" w:rsidRDefault="000A6C82" w:rsidP="000A6C82">
      <w:pPr>
        <w:spacing w:after="0" w:line="28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заключении своего отчета я хочу сказать: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благодаря отлаженной работе депутатов, наших активных и инициативных жителей, общественных организаций мы сможем решить многие вопросы для улучшения комфорта и качества проживания в нашем любимом муниципальном округе Бибирево! </w:t>
      </w:r>
    </w:p>
    <w:p w:rsidR="00C44381" w:rsidRPr="00AC0144" w:rsidRDefault="00C44381">
      <w:pPr>
        <w:rPr>
          <w:rFonts w:ascii="Times New Roman" w:hAnsi="Times New Roman" w:cs="Times New Roman"/>
          <w:sz w:val="28"/>
          <w:szCs w:val="28"/>
        </w:rPr>
      </w:pPr>
    </w:p>
    <w:sectPr w:rsidR="00C44381" w:rsidRPr="00AC0144" w:rsidSect="00B87E07">
      <w:pgSz w:w="11906" w:h="16838"/>
      <w:pgMar w:top="890" w:right="1440" w:bottom="1276" w:left="1440" w:header="708" w:footer="708" w:gutter="0"/>
      <w:paperSrc w:first="1"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AA5FAB"/>
    <w:multiLevelType w:val="hybridMultilevel"/>
    <w:tmpl w:val="D682FB6E"/>
    <w:lvl w:ilvl="0" w:tplc="374E266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7324D9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A5961A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64287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C651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B2065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D9E1B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DA213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FC65A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4A11FC1"/>
    <w:multiLevelType w:val="hybridMultilevel"/>
    <w:tmpl w:val="E6CA975C"/>
    <w:lvl w:ilvl="0" w:tplc="2A5C8412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365E45A2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EDE8A23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F265342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7580110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AAA68C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1507CC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A3D6E670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CA4A43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CEE207E"/>
    <w:multiLevelType w:val="hybridMultilevel"/>
    <w:tmpl w:val="4FD6399A"/>
    <w:lvl w:ilvl="0" w:tplc="122EB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57F2D3B"/>
    <w:multiLevelType w:val="hybridMultilevel"/>
    <w:tmpl w:val="F59051F6"/>
    <w:lvl w:ilvl="0" w:tplc="CC04476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E4483282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2AE136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2A67338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112CA84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C0668E7E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908C1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62CF98E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779E63C4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39592D"/>
    <w:multiLevelType w:val="hybridMultilevel"/>
    <w:tmpl w:val="C438123E"/>
    <w:lvl w:ilvl="0" w:tplc="4CBA03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B923048"/>
    <w:multiLevelType w:val="hybridMultilevel"/>
    <w:tmpl w:val="CC8E088E"/>
    <w:lvl w:ilvl="0" w:tplc="A0B27A8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7E2927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9C2B170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94AAD4E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5ECBDA6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4C852EA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C866E0E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821037B4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60C4C0C0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06D05C1"/>
    <w:multiLevelType w:val="hybridMultilevel"/>
    <w:tmpl w:val="B68A580C"/>
    <w:lvl w:ilvl="0" w:tplc="04BCE91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3C0F17"/>
    <w:multiLevelType w:val="hybridMultilevel"/>
    <w:tmpl w:val="29E6C51E"/>
    <w:lvl w:ilvl="0" w:tplc="A376504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BA2B6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C28C17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C2E549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3696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838C0DE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6CED5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9F8F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93C0B3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8EA347E"/>
    <w:multiLevelType w:val="hybridMultilevel"/>
    <w:tmpl w:val="287A1484"/>
    <w:lvl w:ilvl="0" w:tplc="04BCE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EF6379"/>
    <w:multiLevelType w:val="hybridMultilevel"/>
    <w:tmpl w:val="CE205398"/>
    <w:lvl w:ilvl="0" w:tplc="7638B1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404A206D"/>
    <w:multiLevelType w:val="hybridMultilevel"/>
    <w:tmpl w:val="459CF476"/>
    <w:lvl w:ilvl="0" w:tplc="04BCE9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C72E7"/>
    <w:multiLevelType w:val="hybridMultilevel"/>
    <w:tmpl w:val="9924A690"/>
    <w:lvl w:ilvl="0" w:tplc="7668CF9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EFC2AB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02CD9E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582925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E40418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93098F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9E4226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19CE50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8BAAE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46B75DC"/>
    <w:multiLevelType w:val="hybridMultilevel"/>
    <w:tmpl w:val="6F52146A"/>
    <w:lvl w:ilvl="0" w:tplc="7ED094A6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1DD0214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D0CDC6E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816FC9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66C34B0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0086FF8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2500832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3E474B0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3885AE8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AF3145A"/>
    <w:multiLevelType w:val="hybridMultilevel"/>
    <w:tmpl w:val="D7AA2FE6"/>
    <w:lvl w:ilvl="0" w:tplc="EC16A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CAC8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989A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AD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E64C2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E8EF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E4B0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20D7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805F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EB53CB"/>
    <w:multiLevelType w:val="hybridMultilevel"/>
    <w:tmpl w:val="ADB0C86A"/>
    <w:lvl w:ilvl="0" w:tplc="1480B9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180D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BE2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4C020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48412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60E6A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C1A4A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8E264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29B8BD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FFF3BC2"/>
    <w:multiLevelType w:val="hybridMultilevel"/>
    <w:tmpl w:val="A7DE9BBC"/>
    <w:lvl w:ilvl="0" w:tplc="298C2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C69A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A34DE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829C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B0EB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C238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1844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8E21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384F2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F437A"/>
    <w:multiLevelType w:val="hybridMultilevel"/>
    <w:tmpl w:val="AD44814E"/>
    <w:lvl w:ilvl="0" w:tplc="282EED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BE4D9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CBFE84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D7A00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8A6847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42EA9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A52C0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8AAC7C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BA04B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53873AC7"/>
    <w:multiLevelType w:val="hybridMultilevel"/>
    <w:tmpl w:val="25A81AA6"/>
    <w:lvl w:ilvl="0" w:tplc="9C7E334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65EA3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E8680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F0C4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77438D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9A2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46E6B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D0083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35E69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47949D0"/>
    <w:multiLevelType w:val="hybridMultilevel"/>
    <w:tmpl w:val="0004FC2C"/>
    <w:lvl w:ilvl="0" w:tplc="B6D45B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284CBF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900D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2E010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22FC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60856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D63F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1D3872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4C46AE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67A73A13"/>
    <w:multiLevelType w:val="hybridMultilevel"/>
    <w:tmpl w:val="77FC8346"/>
    <w:lvl w:ilvl="0" w:tplc="917CAF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F66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1161AA8"/>
    <w:multiLevelType w:val="hybridMultilevel"/>
    <w:tmpl w:val="C77A1812"/>
    <w:lvl w:ilvl="0" w:tplc="F3742E4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32A8A478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CCBE9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086A29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DEA32C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6A36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FD01F7E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95A055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FAC81D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66730FB"/>
    <w:multiLevelType w:val="hybridMultilevel"/>
    <w:tmpl w:val="A07C3AAE"/>
    <w:lvl w:ilvl="0" w:tplc="B5CE4E5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C4C415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BC5C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D686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BEAA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569E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A5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1C06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963E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BD0F43"/>
    <w:multiLevelType w:val="hybridMultilevel"/>
    <w:tmpl w:val="80B662E6"/>
    <w:lvl w:ilvl="0" w:tplc="79205FB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4"/>
  </w:num>
  <w:num w:numId="4">
    <w:abstractNumId w:val="23"/>
  </w:num>
  <w:num w:numId="5">
    <w:abstractNumId w:val="6"/>
  </w:num>
  <w:num w:numId="6">
    <w:abstractNumId w:val="2"/>
  </w:num>
  <w:num w:numId="7">
    <w:abstractNumId w:val="5"/>
  </w:num>
  <w:num w:numId="8">
    <w:abstractNumId w:val="13"/>
  </w:num>
  <w:num w:numId="9">
    <w:abstractNumId w:val="4"/>
  </w:num>
  <w:num w:numId="10">
    <w:abstractNumId w:val="22"/>
  </w:num>
  <w:num w:numId="11">
    <w:abstractNumId w:val="15"/>
  </w:num>
  <w:num w:numId="12">
    <w:abstractNumId w:val="17"/>
  </w:num>
  <w:num w:numId="13">
    <w:abstractNumId w:val="1"/>
  </w:num>
  <w:num w:numId="14">
    <w:abstractNumId w:val="18"/>
  </w:num>
  <w:num w:numId="15">
    <w:abstractNumId w:val="16"/>
  </w:num>
  <w:num w:numId="16">
    <w:abstractNumId w:val="21"/>
  </w:num>
  <w:num w:numId="17">
    <w:abstractNumId w:val="24"/>
  </w:num>
  <w:num w:numId="18">
    <w:abstractNumId w:val="3"/>
  </w:num>
  <w:num w:numId="19">
    <w:abstractNumId w:val="11"/>
  </w:num>
  <w:num w:numId="20">
    <w:abstractNumId w:val="9"/>
  </w:num>
  <w:num w:numId="21">
    <w:abstractNumId w:val="20"/>
  </w:num>
  <w:num w:numId="22">
    <w:abstractNumId w:val="7"/>
  </w:num>
  <w:num w:numId="23">
    <w:abstractNumId w:val="10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381"/>
    <w:rsid w:val="000A6C82"/>
    <w:rsid w:val="001F211F"/>
    <w:rsid w:val="003A4117"/>
    <w:rsid w:val="003E3C1A"/>
    <w:rsid w:val="00632B69"/>
    <w:rsid w:val="006E7D7B"/>
    <w:rsid w:val="008505EF"/>
    <w:rsid w:val="00AC0144"/>
    <w:rsid w:val="00B87E07"/>
    <w:rsid w:val="00C44381"/>
    <w:rsid w:val="00DC7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DC897-ABF2-414D-8D5A-0B8BAA3EA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C44381"/>
    <w:pPr>
      <w:keepNext/>
      <w:keepLines/>
      <w:spacing w:before="480" w:after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21">
    <w:name w:val="Заголовок 21"/>
    <w:basedOn w:val="a"/>
    <w:next w:val="a"/>
    <w:link w:val="Heading2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customStyle="1" w:styleId="31">
    <w:name w:val="Заголовок 31"/>
    <w:basedOn w:val="a"/>
    <w:next w:val="a"/>
    <w:link w:val="Heading3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customStyle="1" w:styleId="41">
    <w:name w:val="Заголовок 41"/>
    <w:basedOn w:val="a"/>
    <w:next w:val="a"/>
    <w:link w:val="Heading4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51">
    <w:name w:val="Заголовок 51"/>
    <w:basedOn w:val="a"/>
    <w:next w:val="a"/>
    <w:link w:val="Heading5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61">
    <w:name w:val="Заголовок 61"/>
    <w:basedOn w:val="a"/>
    <w:next w:val="a"/>
    <w:link w:val="Heading6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customStyle="1" w:styleId="71">
    <w:name w:val="Заголовок 71"/>
    <w:basedOn w:val="a"/>
    <w:next w:val="a"/>
    <w:link w:val="Heading7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basedOn w:val="a"/>
    <w:next w:val="a"/>
    <w:link w:val="Heading8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basedOn w:val="a"/>
    <w:next w:val="a"/>
    <w:link w:val="Heading9Char"/>
    <w:uiPriority w:val="9"/>
    <w:semiHidden/>
    <w:unhideWhenUsed/>
    <w:qFormat/>
    <w:rsid w:val="00C44381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No Spacing"/>
    <w:uiPriority w:val="1"/>
    <w:qFormat/>
    <w:rsid w:val="00C44381"/>
    <w:pPr>
      <w:spacing w:after="0" w:line="240" w:lineRule="auto"/>
    </w:pPr>
  </w:style>
  <w:style w:type="character" w:customStyle="1" w:styleId="Heading1Char">
    <w:name w:val="Heading 1 Char"/>
    <w:basedOn w:val="a0"/>
    <w:link w:val="11"/>
    <w:uiPriority w:val="9"/>
    <w:rsid w:val="00C44381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a0"/>
    <w:link w:val="2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a0"/>
    <w:link w:val="31"/>
    <w:uiPriority w:val="9"/>
    <w:rsid w:val="00C44381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a0"/>
    <w:link w:val="41"/>
    <w:uiPriority w:val="9"/>
    <w:rsid w:val="00C44381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a0"/>
    <w:link w:val="51"/>
    <w:uiPriority w:val="9"/>
    <w:rsid w:val="00C4438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a0"/>
    <w:link w:val="61"/>
    <w:uiPriority w:val="9"/>
    <w:rsid w:val="00C44381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a0"/>
    <w:link w:val="7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a0"/>
    <w:link w:val="81"/>
    <w:uiPriority w:val="9"/>
    <w:rsid w:val="00C4438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a0"/>
    <w:link w:val="91"/>
    <w:uiPriority w:val="9"/>
    <w:rsid w:val="00C4438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C44381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C44381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4438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sid w:val="00C44381"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sid w:val="00C44381"/>
    <w:rPr>
      <w:i/>
      <w:iCs/>
    </w:rPr>
  </w:style>
  <w:style w:type="character" w:styleId="aa">
    <w:name w:val="Intense Emphasis"/>
    <w:basedOn w:val="a0"/>
    <w:uiPriority w:val="21"/>
    <w:qFormat/>
    <w:rsid w:val="00C44381"/>
    <w:rPr>
      <w:b/>
      <w:bCs/>
      <w:i/>
      <w:iCs/>
      <w:color w:val="4472C4" w:themeColor="accent1"/>
    </w:rPr>
  </w:style>
  <w:style w:type="character" w:styleId="ab">
    <w:name w:val="Strong"/>
    <w:basedOn w:val="a0"/>
    <w:uiPriority w:val="22"/>
    <w:qFormat/>
    <w:rsid w:val="00C44381"/>
    <w:rPr>
      <w:b/>
      <w:bCs/>
    </w:rPr>
  </w:style>
  <w:style w:type="paragraph" w:styleId="2">
    <w:name w:val="Quote"/>
    <w:basedOn w:val="a"/>
    <w:next w:val="a"/>
    <w:link w:val="20"/>
    <w:uiPriority w:val="29"/>
    <w:qFormat/>
    <w:rsid w:val="00C44381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C44381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44381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44381"/>
    <w:rPr>
      <w:b/>
      <w:bCs/>
      <w:i/>
      <w:iCs/>
      <w:color w:val="4472C4" w:themeColor="accent1"/>
    </w:rPr>
  </w:style>
  <w:style w:type="character" w:styleId="ae">
    <w:name w:val="Subtle Reference"/>
    <w:basedOn w:val="a0"/>
    <w:uiPriority w:val="31"/>
    <w:qFormat/>
    <w:rsid w:val="00C44381"/>
    <w:rPr>
      <w:smallCaps/>
      <w:color w:val="ED7D31" w:themeColor="accent2"/>
      <w:u w:val="single"/>
    </w:rPr>
  </w:style>
  <w:style w:type="character" w:styleId="af">
    <w:name w:val="Intense Reference"/>
    <w:basedOn w:val="a0"/>
    <w:uiPriority w:val="32"/>
    <w:qFormat/>
    <w:rsid w:val="00C44381"/>
    <w:rPr>
      <w:b/>
      <w:bCs/>
      <w:smallCaps/>
      <w:color w:val="ED7D31" w:themeColor="accent2"/>
      <w:spacing w:val="5"/>
      <w:u w:val="single"/>
    </w:rPr>
  </w:style>
  <w:style w:type="character" w:styleId="af0">
    <w:name w:val="Book Title"/>
    <w:basedOn w:val="a0"/>
    <w:uiPriority w:val="33"/>
    <w:qFormat/>
    <w:rsid w:val="00C44381"/>
    <w:rPr>
      <w:b/>
      <w:bCs/>
      <w:smallCaps/>
      <w:spacing w:val="5"/>
    </w:rPr>
  </w:style>
  <w:style w:type="paragraph" w:styleId="af1">
    <w:name w:val="List Paragraph"/>
    <w:basedOn w:val="a"/>
    <w:uiPriority w:val="34"/>
    <w:qFormat/>
    <w:rsid w:val="00C44381"/>
    <w:pPr>
      <w:ind w:left="720"/>
      <w:contextualSpacing/>
    </w:pPr>
  </w:style>
  <w:style w:type="paragraph" w:customStyle="1" w:styleId="1">
    <w:name w:val="Текст сноски1"/>
    <w:basedOn w:val="a"/>
    <w:link w:val="Foot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a0"/>
    <w:link w:val="1"/>
    <w:uiPriority w:val="99"/>
    <w:semiHidden/>
    <w:rsid w:val="00C44381"/>
    <w:rPr>
      <w:sz w:val="20"/>
      <w:szCs w:val="20"/>
    </w:rPr>
  </w:style>
  <w:style w:type="character" w:customStyle="1" w:styleId="10">
    <w:name w:val="Знак сноски1"/>
    <w:basedOn w:val="a0"/>
    <w:uiPriority w:val="99"/>
    <w:semiHidden/>
    <w:unhideWhenUsed/>
    <w:rsid w:val="00C44381"/>
    <w:rPr>
      <w:vertAlign w:val="superscript"/>
    </w:rPr>
  </w:style>
  <w:style w:type="paragraph" w:customStyle="1" w:styleId="12">
    <w:name w:val="Текст концевой сноски1"/>
    <w:basedOn w:val="a"/>
    <w:link w:val="EndnoteTextChar"/>
    <w:uiPriority w:val="99"/>
    <w:semiHidden/>
    <w:unhideWhenUsed/>
    <w:rsid w:val="00C4438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a0"/>
    <w:link w:val="12"/>
    <w:uiPriority w:val="99"/>
    <w:semiHidden/>
    <w:rsid w:val="00C44381"/>
    <w:rPr>
      <w:sz w:val="20"/>
      <w:szCs w:val="20"/>
    </w:rPr>
  </w:style>
  <w:style w:type="character" w:customStyle="1" w:styleId="13">
    <w:name w:val="Знак концевой сноски1"/>
    <w:basedOn w:val="a0"/>
    <w:uiPriority w:val="99"/>
    <w:semiHidden/>
    <w:unhideWhenUsed/>
    <w:rsid w:val="00C44381"/>
    <w:rPr>
      <w:vertAlign w:val="superscript"/>
    </w:rPr>
  </w:style>
  <w:style w:type="character" w:styleId="af2">
    <w:name w:val="Hyperlink"/>
    <w:basedOn w:val="a0"/>
    <w:uiPriority w:val="99"/>
    <w:unhideWhenUsed/>
    <w:rsid w:val="00C44381"/>
    <w:rPr>
      <w:color w:val="0563C1" w:themeColor="hyperlink"/>
      <w:u w:val="single"/>
    </w:rPr>
  </w:style>
  <w:style w:type="paragraph" w:styleId="af3">
    <w:name w:val="Plain Text"/>
    <w:basedOn w:val="a"/>
    <w:link w:val="af4"/>
    <w:uiPriority w:val="99"/>
    <w:semiHidden/>
    <w:unhideWhenUsed/>
    <w:rsid w:val="00C44381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4">
    <w:name w:val="Текст Знак"/>
    <w:basedOn w:val="a0"/>
    <w:link w:val="af3"/>
    <w:uiPriority w:val="99"/>
    <w:rsid w:val="00C44381"/>
    <w:rPr>
      <w:rFonts w:ascii="Courier New" w:hAnsi="Courier New" w:cs="Courier New"/>
      <w:sz w:val="21"/>
      <w:szCs w:val="21"/>
    </w:rPr>
  </w:style>
  <w:style w:type="paragraph" w:customStyle="1" w:styleId="14">
    <w:name w:val="Верхний колонтитул1"/>
    <w:basedOn w:val="a"/>
    <w:link w:val="HeaderChar"/>
    <w:uiPriority w:val="99"/>
    <w:unhideWhenUsed/>
    <w:rsid w:val="00C44381"/>
    <w:pPr>
      <w:spacing w:after="0" w:line="240" w:lineRule="auto"/>
    </w:pPr>
  </w:style>
  <w:style w:type="character" w:customStyle="1" w:styleId="HeaderChar">
    <w:name w:val="Header Char"/>
    <w:basedOn w:val="a0"/>
    <w:link w:val="14"/>
    <w:uiPriority w:val="99"/>
    <w:rsid w:val="00C44381"/>
  </w:style>
  <w:style w:type="paragraph" w:customStyle="1" w:styleId="15">
    <w:name w:val="Нижний колонтитул1"/>
    <w:basedOn w:val="a"/>
    <w:link w:val="FooterChar"/>
    <w:uiPriority w:val="99"/>
    <w:unhideWhenUsed/>
    <w:rsid w:val="00C44381"/>
    <w:pPr>
      <w:spacing w:after="0" w:line="240" w:lineRule="auto"/>
    </w:pPr>
  </w:style>
  <w:style w:type="character" w:customStyle="1" w:styleId="FooterChar">
    <w:name w:val="Footer Char"/>
    <w:basedOn w:val="a0"/>
    <w:link w:val="15"/>
    <w:uiPriority w:val="99"/>
    <w:rsid w:val="00C44381"/>
  </w:style>
  <w:style w:type="paragraph" w:customStyle="1" w:styleId="16">
    <w:name w:val="Название объекта1"/>
    <w:basedOn w:val="a"/>
    <w:next w:val="a"/>
    <w:uiPriority w:val="35"/>
    <w:unhideWhenUsed/>
    <w:qFormat/>
    <w:rsid w:val="00C44381"/>
    <w:pPr>
      <w:spacing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80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0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User</cp:lastModifiedBy>
  <cp:revision>6</cp:revision>
  <dcterms:created xsi:type="dcterms:W3CDTF">2024-10-04T08:15:00Z</dcterms:created>
  <dcterms:modified xsi:type="dcterms:W3CDTF">2026-03-30T11:32:00Z</dcterms:modified>
</cp:coreProperties>
</file>