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4381" w:rsidRPr="00AC0144" w:rsidRDefault="00AC014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0144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C44381" w:rsidRPr="00AC0144" w:rsidRDefault="00AC014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0144">
        <w:rPr>
          <w:rFonts w:ascii="Times New Roman" w:hAnsi="Times New Roman" w:cs="Times New Roman"/>
          <w:b/>
          <w:sz w:val="28"/>
          <w:szCs w:val="28"/>
        </w:rPr>
        <w:t>о результатах деятельности депутата Совета депутатов</w:t>
      </w:r>
    </w:p>
    <w:p w:rsidR="00C44381" w:rsidRPr="00AC0144" w:rsidRDefault="00AC014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0144">
        <w:rPr>
          <w:rFonts w:ascii="Times New Roman" w:hAnsi="Times New Roman" w:cs="Times New Roman"/>
          <w:b/>
          <w:sz w:val="28"/>
          <w:szCs w:val="28"/>
        </w:rPr>
        <w:t>муниципального округа Бибирево</w:t>
      </w:r>
    </w:p>
    <w:p w:rsidR="00C44381" w:rsidRPr="00AC0144" w:rsidRDefault="000B422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Анина Сергея Александровича</w:t>
      </w:r>
    </w:p>
    <w:p w:rsidR="00C44381" w:rsidRPr="00AC0144" w:rsidRDefault="00AC014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0144">
        <w:rPr>
          <w:rFonts w:ascii="Times New Roman" w:hAnsi="Times New Roman" w:cs="Times New Roman"/>
          <w:b/>
          <w:sz w:val="28"/>
          <w:szCs w:val="28"/>
        </w:rPr>
        <w:t>за 202</w:t>
      </w:r>
      <w:r w:rsidR="00F86003">
        <w:rPr>
          <w:rFonts w:ascii="Times New Roman" w:hAnsi="Times New Roman" w:cs="Times New Roman"/>
          <w:b/>
          <w:sz w:val="28"/>
          <w:szCs w:val="28"/>
        </w:rPr>
        <w:t>5</w:t>
      </w:r>
      <w:r w:rsidRPr="00AC0144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C44381" w:rsidRPr="00AC0144" w:rsidRDefault="00C4438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44381" w:rsidRPr="00154B18" w:rsidRDefault="00AC0144" w:rsidP="00154B18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4B18">
        <w:rPr>
          <w:rFonts w:ascii="Times New Roman" w:hAnsi="Times New Roman" w:cs="Times New Roman"/>
          <w:sz w:val="28"/>
          <w:szCs w:val="28"/>
        </w:rPr>
        <w:t>Депутат Совета депутатов в своей деятельности руководствуется Конституцией Российской Федерации, федеральными законами, Уставом города Москвы, законами города Москвы, Уставом муниципального округа, нормативными и иными правовыми актами муниципального округа.</w:t>
      </w:r>
    </w:p>
    <w:p w:rsidR="00C44381" w:rsidRPr="00154B18" w:rsidRDefault="00C44381" w:rsidP="00154B18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44381" w:rsidRPr="00164068" w:rsidRDefault="00AC0144" w:rsidP="00154B18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64068">
        <w:rPr>
          <w:rFonts w:ascii="Times New Roman" w:hAnsi="Times New Roman" w:cs="Times New Roman"/>
          <w:sz w:val="28"/>
          <w:szCs w:val="28"/>
        </w:rPr>
        <w:t xml:space="preserve">Формы деятельности депутата Совета депутатов </w:t>
      </w:r>
    </w:p>
    <w:p w:rsidR="00C44381" w:rsidRPr="00154B18" w:rsidRDefault="00AC0144" w:rsidP="00154B18">
      <w:pPr>
        <w:pStyle w:val="a3"/>
        <w:numPr>
          <w:ilvl w:val="0"/>
          <w:numId w:val="1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4B18">
        <w:rPr>
          <w:rFonts w:ascii="Times New Roman" w:hAnsi="Times New Roman" w:cs="Times New Roman"/>
          <w:sz w:val="28"/>
          <w:szCs w:val="28"/>
        </w:rPr>
        <w:t>участие в заседаниях Совета депутатов;</w:t>
      </w:r>
    </w:p>
    <w:p w:rsidR="00C44381" w:rsidRPr="00154B18" w:rsidRDefault="00AC0144" w:rsidP="00154B18">
      <w:pPr>
        <w:pStyle w:val="a3"/>
        <w:numPr>
          <w:ilvl w:val="0"/>
          <w:numId w:val="1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4B18">
        <w:rPr>
          <w:rFonts w:ascii="Times New Roman" w:hAnsi="Times New Roman" w:cs="Times New Roman"/>
          <w:sz w:val="28"/>
          <w:szCs w:val="28"/>
        </w:rPr>
        <w:t>участие в работе постоянных комиссий, рабочих групп и иных формирований Совета депутатов;</w:t>
      </w:r>
    </w:p>
    <w:p w:rsidR="00C44381" w:rsidRPr="00154B18" w:rsidRDefault="00AC0144" w:rsidP="00154B18">
      <w:pPr>
        <w:pStyle w:val="a3"/>
        <w:numPr>
          <w:ilvl w:val="0"/>
          <w:numId w:val="1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4B18">
        <w:rPr>
          <w:rFonts w:ascii="Times New Roman" w:hAnsi="Times New Roman" w:cs="Times New Roman"/>
          <w:sz w:val="28"/>
          <w:szCs w:val="28"/>
        </w:rPr>
        <w:t>подготовка проектов муниципальных нормативных и иных правовых актов Совета депутатов и поправок к ним;</w:t>
      </w:r>
    </w:p>
    <w:p w:rsidR="00C44381" w:rsidRPr="00154B18" w:rsidRDefault="00AC0144" w:rsidP="00154B18">
      <w:pPr>
        <w:pStyle w:val="a3"/>
        <w:numPr>
          <w:ilvl w:val="0"/>
          <w:numId w:val="1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4B18">
        <w:rPr>
          <w:rFonts w:ascii="Times New Roman" w:hAnsi="Times New Roman" w:cs="Times New Roman"/>
          <w:sz w:val="28"/>
          <w:szCs w:val="28"/>
        </w:rPr>
        <w:t>участие в выполнении поручений Совета депутатов;</w:t>
      </w:r>
    </w:p>
    <w:p w:rsidR="00C44381" w:rsidRPr="00154B18" w:rsidRDefault="00AC0144" w:rsidP="00154B18">
      <w:pPr>
        <w:pStyle w:val="a3"/>
        <w:numPr>
          <w:ilvl w:val="0"/>
          <w:numId w:val="1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4B18">
        <w:rPr>
          <w:rFonts w:ascii="Times New Roman" w:hAnsi="Times New Roman" w:cs="Times New Roman"/>
          <w:sz w:val="28"/>
          <w:szCs w:val="28"/>
        </w:rPr>
        <w:t>депутатский запрос, обращение;</w:t>
      </w:r>
    </w:p>
    <w:p w:rsidR="00C44381" w:rsidRPr="00154B18" w:rsidRDefault="00AC0144" w:rsidP="00154B18">
      <w:pPr>
        <w:pStyle w:val="a3"/>
        <w:numPr>
          <w:ilvl w:val="0"/>
          <w:numId w:val="1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4B18">
        <w:rPr>
          <w:rFonts w:ascii="Times New Roman" w:hAnsi="Times New Roman" w:cs="Times New Roman"/>
          <w:sz w:val="28"/>
          <w:szCs w:val="28"/>
        </w:rPr>
        <w:t>работа с избирателями;</w:t>
      </w:r>
    </w:p>
    <w:p w:rsidR="00C44381" w:rsidRPr="00154B18" w:rsidRDefault="00AC0144" w:rsidP="00154B18">
      <w:pPr>
        <w:pStyle w:val="a3"/>
        <w:numPr>
          <w:ilvl w:val="0"/>
          <w:numId w:val="1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4B18">
        <w:rPr>
          <w:rFonts w:ascii="Times New Roman" w:hAnsi="Times New Roman" w:cs="Times New Roman"/>
          <w:sz w:val="28"/>
          <w:szCs w:val="28"/>
        </w:rPr>
        <w:t>участие в работе комиссий, рабочих групп, образуемых совместно с администрацией, органами исполнительной власти, общественными объединениями.</w:t>
      </w:r>
    </w:p>
    <w:p w:rsidR="00164068" w:rsidRDefault="00164068" w:rsidP="00154B18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44381" w:rsidRPr="00154B18" w:rsidRDefault="00AC0144" w:rsidP="00154B18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4B18">
        <w:rPr>
          <w:rFonts w:ascii="Times New Roman" w:hAnsi="Times New Roman" w:cs="Times New Roman"/>
          <w:sz w:val="28"/>
          <w:szCs w:val="28"/>
        </w:rPr>
        <w:t xml:space="preserve">За отчетный </w:t>
      </w:r>
      <w:r w:rsidR="003959E4">
        <w:rPr>
          <w:rFonts w:ascii="Times New Roman" w:hAnsi="Times New Roman" w:cs="Times New Roman"/>
          <w:sz w:val="28"/>
          <w:szCs w:val="28"/>
        </w:rPr>
        <w:t xml:space="preserve">период принял участие в работе </w:t>
      </w:r>
      <w:r w:rsidR="001C292A" w:rsidRPr="001C292A">
        <w:rPr>
          <w:rFonts w:ascii="Times New Roman" w:hAnsi="Times New Roman" w:cs="Times New Roman"/>
          <w:color w:val="0070C0"/>
          <w:sz w:val="28"/>
          <w:szCs w:val="28"/>
        </w:rPr>
        <w:t>19</w:t>
      </w:r>
      <w:r w:rsidRPr="00154B18">
        <w:rPr>
          <w:rFonts w:ascii="Times New Roman" w:hAnsi="Times New Roman" w:cs="Times New Roman"/>
          <w:sz w:val="28"/>
          <w:szCs w:val="28"/>
        </w:rPr>
        <w:t xml:space="preserve"> заседаний Совета депутатов, на которых было рассмотрено более </w:t>
      </w:r>
      <w:r w:rsidR="001C292A" w:rsidRPr="001C292A">
        <w:rPr>
          <w:rFonts w:ascii="Times New Roman" w:hAnsi="Times New Roman" w:cs="Times New Roman"/>
          <w:color w:val="0070C0"/>
          <w:sz w:val="28"/>
          <w:szCs w:val="28"/>
        </w:rPr>
        <w:t>100</w:t>
      </w:r>
      <w:r w:rsidRPr="00154B18">
        <w:rPr>
          <w:rFonts w:ascii="Times New Roman" w:hAnsi="Times New Roman" w:cs="Times New Roman"/>
          <w:sz w:val="28"/>
          <w:szCs w:val="28"/>
        </w:rPr>
        <w:t xml:space="preserve"> вопросов и приняты решения по ним.</w:t>
      </w:r>
    </w:p>
    <w:p w:rsidR="00C44381" w:rsidRPr="00154B18" w:rsidRDefault="00AC0144" w:rsidP="00154B18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4B18">
        <w:rPr>
          <w:rFonts w:ascii="Times New Roman" w:hAnsi="Times New Roman" w:cs="Times New Roman"/>
          <w:sz w:val="28"/>
          <w:szCs w:val="28"/>
        </w:rPr>
        <w:t xml:space="preserve">В течение отчетного периода </w:t>
      </w:r>
      <w:r w:rsidR="00764BB5" w:rsidRPr="00764BB5">
        <w:rPr>
          <w:rFonts w:ascii="Times New Roman" w:hAnsi="Times New Roman" w:cs="Times New Roman"/>
          <w:sz w:val="28"/>
          <w:szCs w:val="28"/>
        </w:rPr>
        <w:t>принял участие в работе 3-х постоянно действующих комиссий по развитию местного самоуправления</w:t>
      </w:r>
      <w:r w:rsidR="00764BB5">
        <w:rPr>
          <w:rFonts w:ascii="Times New Roman" w:hAnsi="Times New Roman" w:cs="Times New Roman"/>
          <w:sz w:val="28"/>
          <w:szCs w:val="28"/>
        </w:rPr>
        <w:t>; по бюджетно-финансовым</w:t>
      </w:r>
      <w:r w:rsidR="00764BB5" w:rsidRPr="00764BB5">
        <w:rPr>
          <w:rFonts w:ascii="Times New Roman" w:hAnsi="Times New Roman" w:cs="Times New Roman"/>
          <w:sz w:val="28"/>
          <w:szCs w:val="28"/>
        </w:rPr>
        <w:t xml:space="preserve"> отношениям</w:t>
      </w:r>
      <w:r w:rsidR="00764BB5">
        <w:rPr>
          <w:rFonts w:ascii="Times New Roman" w:hAnsi="Times New Roman" w:cs="Times New Roman"/>
          <w:sz w:val="28"/>
          <w:szCs w:val="28"/>
        </w:rPr>
        <w:t>;</w:t>
      </w:r>
      <w:r w:rsidR="00764BB5" w:rsidRPr="00764BB5">
        <w:rPr>
          <w:rFonts w:ascii="Times New Roman" w:hAnsi="Times New Roman" w:cs="Times New Roman"/>
          <w:sz w:val="28"/>
          <w:szCs w:val="28"/>
        </w:rPr>
        <w:t xml:space="preserve"> по жилищно-коммунальному хозяйству</w:t>
      </w:r>
      <w:r w:rsidRPr="00154B18">
        <w:rPr>
          <w:rFonts w:ascii="Times New Roman" w:hAnsi="Times New Roman" w:cs="Times New Roman"/>
          <w:sz w:val="28"/>
          <w:szCs w:val="28"/>
        </w:rPr>
        <w:t>,  и в соответствии с Законом города Москвы от 11 июля 2012 года № 39 «О наделении органов местного самоуправления муниципальных округов в г. Москве отдельными полномочиями г. Москвы», Законом города Москвы от 16</w:t>
      </w:r>
      <w:r w:rsidR="000B422E" w:rsidRPr="00154B18">
        <w:rPr>
          <w:rFonts w:ascii="Times New Roman" w:hAnsi="Times New Roman" w:cs="Times New Roman"/>
          <w:sz w:val="28"/>
          <w:szCs w:val="28"/>
        </w:rPr>
        <w:t xml:space="preserve"> </w:t>
      </w:r>
      <w:r w:rsidRPr="00154B18">
        <w:rPr>
          <w:rFonts w:ascii="Times New Roman" w:hAnsi="Times New Roman" w:cs="Times New Roman"/>
          <w:sz w:val="28"/>
          <w:szCs w:val="28"/>
        </w:rPr>
        <w:t>декабря 2015 года № 72 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 были рассмотрены вопросы:</w:t>
      </w:r>
    </w:p>
    <w:p w:rsidR="00C44381" w:rsidRPr="00154B18" w:rsidRDefault="00764BB5" w:rsidP="00764BB5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AC0144" w:rsidRPr="00154B18">
        <w:rPr>
          <w:rFonts w:ascii="Times New Roman" w:hAnsi="Times New Roman" w:cs="Times New Roman"/>
          <w:sz w:val="28"/>
          <w:szCs w:val="28"/>
        </w:rPr>
        <w:t>о внесении в уполномоченные органы исполнительной власти города Москвы предложений:</w:t>
      </w:r>
    </w:p>
    <w:p w:rsidR="00C44381" w:rsidRPr="00154B18" w:rsidRDefault="00764BB5" w:rsidP="00764BB5">
      <w:pPr>
        <w:pStyle w:val="a3"/>
        <w:ind w:left="709"/>
        <w:jc w:val="both"/>
        <w:rPr>
          <w:rFonts w:ascii="Times New Roman" w:hAnsi="Times New Roman" w:cs="Times New Roman"/>
          <w:color w:val="202A3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AC0144" w:rsidRPr="00154B18">
        <w:rPr>
          <w:rFonts w:ascii="Times New Roman" w:hAnsi="Times New Roman" w:cs="Times New Roman"/>
          <w:sz w:val="28"/>
          <w:szCs w:val="28"/>
        </w:rPr>
        <w:t>в проект Программы комплексного развития территории района Бибирево на очередной год;</w:t>
      </w:r>
    </w:p>
    <w:p w:rsidR="00C44381" w:rsidRPr="00154B18" w:rsidRDefault="00764BB5" w:rsidP="00764BB5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 </w:t>
      </w:r>
      <w:r w:rsidR="00AC0144" w:rsidRPr="00154B18">
        <w:rPr>
          <w:rFonts w:ascii="Times New Roman" w:hAnsi="Times New Roman" w:cs="Times New Roman"/>
          <w:sz w:val="28"/>
          <w:szCs w:val="28"/>
        </w:rPr>
        <w:t>по проведению мероприятий по социально-экономическому развитию района на очередной год;</w:t>
      </w:r>
    </w:p>
    <w:p w:rsidR="00C44381" w:rsidRPr="00154B18" w:rsidRDefault="00764BB5" w:rsidP="00764BB5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0B422E" w:rsidRPr="00154B18">
        <w:rPr>
          <w:rFonts w:ascii="Times New Roman" w:hAnsi="Times New Roman" w:cs="Times New Roman"/>
          <w:sz w:val="28"/>
          <w:szCs w:val="28"/>
        </w:rPr>
        <w:t>по</w:t>
      </w:r>
      <w:r w:rsidR="00AC0144" w:rsidRPr="00154B18">
        <w:rPr>
          <w:rFonts w:ascii="Times New Roman" w:hAnsi="Times New Roman" w:cs="Times New Roman"/>
          <w:sz w:val="28"/>
          <w:szCs w:val="28"/>
        </w:rPr>
        <w:t xml:space="preserve"> капитальному ремонту многоквартирных домов (с участием депутатов в работе комиссий по открытию работ и по приемке выполненных работ);</w:t>
      </w:r>
    </w:p>
    <w:p w:rsidR="00C44381" w:rsidRPr="00154B18" w:rsidRDefault="00764BB5" w:rsidP="00764BB5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AC0144" w:rsidRPr="00154B18">
        <w:rPr>
          <w:rFonts w:ascii="Times New Roman" w:hAnsi="Times New Roman" w:cs="Times New Roman"/>
          <w:sz w:val="28"/>
          <w:szCs w:val="28"/>
        </w:rPr>
        <w:t xml:space="preserve">в проект размещения сезонных летних кафе, изменений схем размещения нестационарных торговых объектов, проект ярмарки выходного дня, </w:t>
      </w:r>
    </w:p>
    <w:p w:rsidR="00C44381" w:rsidRPr="00154B18" w:rsidRDefault="00764BB5" w:rsidP="00764BB5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AC0144" w:rsidRPr="00154B18">
        <w:rPr>
          <w:rFonts w:ascii="Times New Roman" w:hAnsi="Times New Roman" w:cs="Times New Roman"/>
          <w:sz w:val="28"/>
          <w:szCs w:val="28"/>
        </w:rPr>
        <w:t xml:space="preserve">в титульные списки по благоустройству дворовых территорий, </w:t>
      </w:r>
    </w:p>
    <w:p w:rsidR="00C44381" w:rsidRPr="00154B18" w:rsidRDefault="00764BB5" w:rsidP="00764BB5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AC0144" w:rsidRPr="00154B18">
        <w:rPr>
          <w:rFonts w:ascii="Times New Roman" w:hAnsi="Times New Roman" w:cs="Times New Roman"/>
          <w:sz w:val="28"/>
          <w:szCs w:val="28"/>
        </w:rPr>
        <w:t>о согласовании направления средств стимулирования управы района Бибирево, а также направления экономии средств стимулирования управы и экономии средств социально-экономического развития, образовавшейся в результате проведения конкурсных процедур;</w:t>
      </w:r>
    </w:p>
    <w:p w:rsidR="00C44381" w:rsidRPr="00154B18" w:rsidRDefault="00764BB5" w:rsidP="00764BB5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D0486">
        <w:rPr>
          <w:rFonts w:ascii="Times New Roman" w:hAnsi="Times New Roman" w:cs="Times New Roman"/>
          <w:sz w:val="28"/>
          <w:szCs w:val="28"/>
        </w:rPr>
        <w:t> </w:t>
      </w:r>
      <w:r w:rsidR="00AC0144" w:rsidRPr="00154B18">
        <w:rPr>
          <w:rFonts w:ascii="Times New Roman" w:hAnsi="Times New Roman" w:cs="Times New Roman"/>
          <w:sz w:val="28"/>
          <w:szCs w:val="28"/>
        </w:rPr>
        <w:t>заслушаны отчеты о результатах деятельности главы управы, руководителя ГБУ «</w:t>
      </w:r>
      <w:proofErr w:type="spellStart"/>
      <w:r w:rsidR="00AC0144" w:rsidRPr="00154B18">
        <w:rPr>
          <w:rFonts w:ascii="Times New Roman" w:hAnsi="Times New Roman" w:cs="Times New Roman"/>
          <w:sz w:val="28"/>
          <w:szCs w:val="28"/>
        </w:rPr>
        <w:t>Жилищник</w:t>
      </w:r>
      <w:proofErr w:type="spellEnd"/>
      <w:r w:rsidR="001C292A">
        <w:rPr>
          <w:rFonts w:ascii="Times New Roman" w:hAnsi="Times New Roman" w:cs="Times New Roman"/>
          <w:sz w:val="28"/>
          <w:szCs w:val="28"/>
        </w:rPr>
        <w:t xml:space="preserve"> района Бибирево</w:t>
      </w:r>
      <w:r w:rsidR="00AC0144" w:rsidRPr="00154B18">
        <w:rPr>
          <w:rFonts w:ascii="Times New Roman" w:hAnsi="Times New Roman" w:cs="Times New Roman"/>
          <w:sz w:val="28"/>
          <w:szCs w:val="28"/>
        </w:rPr>
        <w:t xml:space="preserve">», директора ТЦСО, </w:t>
      </w:r>
      <w:r w:rsidR="004D0486">
        <w:rPr>
          <w:rFonts w:ascii="Times New Roman" w:hAnsi="Times New Roman" w:cs="Times New Roman"/>
          <w:sz w:val="28"/>
          <w:szCs w:val="28"/>
        </w:rPr>
        <w:t xml:space="preserve">директора </w:t>
      </w:r>
      <w:r w:rsidR="00F86003">
        <w:rPr>
          <w:rFonts w:ascii="Times New Roman" w:hAnsi="Times New Roman" w:cs="Times New Roman"/>
          <w:sz w:val="28"/>
          <w:szCs w:val="28"/>
        </w:rPr>
        <w:t>ГБУ ОКЦ</w:t>
      </w:r>
      <w:r w:rsidR="004D0486">
        <w:rPr>
          <w:rFonts w:ascii="Times New Roman" w:hAnsi="Times New Roman" w:cs="Times New Roman"/>
          <w:sz w:val="28"/>
          <w:szCs w:val="28"/>
        </w:rPr>
        <w:t xml:space="preserve"> </w:t>
      </w:r>
      <w:r w:rsidR="00F86003">
        <w:rPr>
          <w:rFonts w:ascii="Times New Roman" w:hAnsi="Times New Roman" w:cs="Times New Roman"/>
          <w:sz w:val="28"/>
          <w:szCs w:val="28"/>
        </w:rPr>
        <w:t>СВАО</w:t>
      </w:r>
      <w:r w:rsidR="004D0486">
        <w:rPr>
          <w:rFonts w:ascii="Times New Roman" w:hAnsi="Times New Roman" w:cs="Times New Roman"/>
          <w:sz w:val="28"/>
          <w:szCs w:val="28"/>
        </w:rPr>
        <w:t xml:space="preserve">, директора Центра Мои документы, </w:t>
      </w:r>
      <w:r w:rsidR="00AC0144" w:rsidRPr="00154B18">
        <w:rPr>
          <w:rFonts w:ascii="Times New Roman" w:hAnsi="Times New Roman" w:cs="Times New Roman"/>
          <w:sz w:val="28"/>
          <w:szCs w:val="28"/>
        </w:rPr>
        <w:t>главного врача Диагностического центра №</w:t>
      </w:r>
      <w:r w:rsidR="001C292A">
        <w:rPr>
          <w:rFonts w:ascii="Times New Roman" w:hAnsi="Times New Roman" w:cs="Times New Roman"/>
          <w:sz w:val="28"/>
          <w:szCs w:val="28"/>
        </w:rPr>
        <w:t xml:space="preserve"> </w:t>
      </w:r>
      <w:r w:rsidR="00AC0144" w:rsidRPr="00154B18">
        <w:rPr>
          <w:rFonts w:ascii="Times New Roman" w:hAnsi="Times New Roman" w:cs="Times New Roman"/>
          <w:sz w:val="28"/>
          <w:szCs w:val="28"/>
        </w:rPr>
        <w:t>5, начальника отдела МВД России по району Бибирево.</w:t>
      </w:r>
    </w:p>
    <w:p w:rsidR="00C44381" w:rsidRPr="004D0486" w:rsidRDefault="004D0486" w:rsidP="00154B18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D04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принял участие в публичных слушаниях </w:t>
      </w:r>
      <w:r w:rsidR="00951F95">
        <w:rPr>
          <w:rFonts w:ascii="Times New Roman" w:hAnsi="Times New Roman" w:cs="Times New Roman"/>
          <w:sz w:val="28"/>
          <w:szCs w:val="28"/>
        </w:rPr>
        <w:t xml:space="preserve">об исполнении бюджета муниципального округа Бибирево за </w:t>
      </w:r>
      <w:r w:rsidR="00951F95" w:rsidRPr="001C292A">
        <w:rPr>
          <w:rFonts w:ascii="Times New Roman" w:hAnsi="Times New Roman" w:cs="Times New Roman"/>
          <w:color w:val="0070C0"/>
          <w:sz w:val="28"/>
          <w:szCs w:val="28"/>
        </w:rPr>
        <w:t>202</w:t>
      </w:r>
      <w:r w:rsidR="001C292A" w:rsidRPr="001C292A">
        <w:rPr>
          <w:rFonts w:ascii="Times New Roman" w:hAnsi="Times New Roman" w:cs="Times New Roman"/>
          <w:color w:val="0070C0"/>
          <w:sz w:val="28"/>
          <w:szCs w:val="28"/>
        </w:rPr>
        <w:t>4</w:t>
      </w:r>
      <w:r w:rsidR="00951F95">
        <w:rPr>
          <w:rFonts w:ascii="Times New Roman" w:hAnsi="Times New Roman" w:cs="Times New Roman"/>
          <w:sz w:val="28"/>
          <w:szCs w:val="28"/>
        </w:rPr>
        <w:t xml:space="preserve"> год, а так</w:t>
      </w:r>
      <w:r w:rsidR="00382509">
        <w:rPr>
          <w:rFonts w:ascii="Times New Roman" w:hAnsi="Times New Roman" w:cs="Times New Roman"/>
          <w:sz w:val="28"/>
          <w:szCs w:val="28"/>
        </w:rPr>
        <w:t xml:space="preserve">же рассмотрение проекта бюджета на </w:t>
      </w:r>
      <w:r w:rsidR="00382509" w:rsidRPr="001C292A">
        <w:rPr>
          <w:rFonts w:ascii="Times New Roman" w:hAnsi="Times New Roman" w:cs="Times New Roman"/>
          <w:color w:val="0070C0"/>
          <w:sz w:val="28"/>
          <w:szCs w:val="28"/>
        </w:rPr>
        <w:t>202</w:t>
      </w:r>
      <w:r w:rsidR="001C292A" w:rsidRPr="001C292A">
        <w:rPr>
          <w:rFonts w:ascii="Times New Roman" w:hAnsi="Times New Roman" w:cs="Times New Roman"/>
          <w:color w:val="0070C0"/>
          <w:sz w:val="28"/>
          <w:szCs w:val="28"/>
        </w:rPr>
        <w:t>5</w:t>
      </w:r>
      <w:r w:rsidR="00382509">
        <w:rPr>
          <w:rFonts w:ascii="Times New Roman" w:hAnsi="Times New Roman" w:cs="Times New Roman"/>
          <w:sz w:val="28"/>
          <w:szCs w:val="28"/>
        </w:rPr>
        <w:t xml:space="preserve"> год и плановые периоды </w:t>
      </w:r>
      <w:r w:rsidR="00382509" w:rsidRPr="001C292A">
        <w:rPr>
          <w:rFonts w:ascii="Times New Roman" w:hAnsi="Times New Roman" w:cs="Times New Roman"/>
          <w:color w:val="0070C0"/>
          <w:sz w:val="28"/>
          <w:szCs w:val="28"/>
        </w:rPr>
        <w:t>202</w:t>
      </w:r>
      <w:r w:rsidR="001C292A" w:rsidRPr="001C292A">
        <w:rPr>
          <w:rFonts w:ascii="Times New Roman" w:hAnsi="Times New Roman" w:cs="Times New Roman"/>
          <w:color w:val="0070C0"/>
          <w:sz w:val="28"/>
          <w:szCs w:val="28"/>
        </w:rPr>
        <w:t>6</w:t>
      </w:r>
      <w:r w:rsidR="00382509" w:rsidRPr="001C292A">
        <w:rPr>
          <w:rFonts w:ascii="Times New Roman" w:hAnsi="Times New Roman" w:cs="Times New Roman"/>
          <w:color w:val="0070C0"/>
          <w:sz w:val="28"/>
          <w:szCs w:val="28"/>
        </w:rPr>
        <w:t>-202</w:t>
      </w:r>
      <w:r w:rsidR="001C292A" w:rsidRPr="001C292A">
        <w:rPr>
          <w:rFonts w:ascii="Times New Roman" w:hAnsi="Times New Roman" w:cs="Times New Roman"/>
          <w:color w:val="0070C0"/>
          <w:sz w:val="28"/>
          <w:szCs w:val="28"/>
        </w:rPr>
        <w:t>7</w:t>
      </w:r>
      <w:r w:rsidR="00382509" w:rsidRPr="001C292A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82509">
        <w:rPr>
          <w:rFonts w:ascii="Times New Roman" w:hAnsi="Times New Roman" w:cs="Times New Roman"/>
          <w:sz w:val="28"/>
          <w:szCs w:val="28"/>
        </w:rPr>
        <w:t>года</w:t>
      </w:r>
      <w:r w:rsidRPr="004D04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4381" w:rsidRPr="00154B18" w:rsidRDefault="004D0486" w:rsidP="00154B18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заседаниях комиссий</w:t>
      </w:r>
      <w:r w:rsidR="00AC0144" w:rsidRPr="00154B18">
        <w:rPr>
          <w:rFonts w:ascii="Times New Roman" w:hAnsi="Times New Roman" w:cs="Times New Roman"/>
          <w:sz w:val="28"/>
          <w:szCs w:val="28"/>
        </w:rPr>
        <w:t>, на выездных встречах и приемах было рассмотрено бол</w:t>
      </w:r>
      <w:r>
        <w:rPr>
          <w:rFonts w:ascii="Times New Roman" w:hAnsi="Times New Roman" w:cs="Times New Roman"/>
          <w:sz w:val="28"/>
          <w:szCs w:val="28"/>
        </w:rPr>
        <w:t xml:space="preserve">ее </w:t>
      </w:r>
      <w:r w:rsidR="00F86003">
        <w:rPr>
          <w:rFonts w:ascii="Times New Roman" w:hAnsi="Times New Roman" w:cs="Times New Roman"/>
          <w:sz w:val="28"/>
          <w:szCs w:val="28"/>
        </w:rPr>
        <w:t>60</w:t>
      </w:r>
      <w:r>
        <w:rPr>
          <w:rFonts w:ascii="Times New Roman" w:hAnsi="Times New Roman" w:cs="Times New Roman"/>
          <w:sz w:val="28"/>
          <w:szCs w:val="28"/>
        </w:rPr>
        <w:t xml:space="preserve"> обращений жителей района</w:t>
      </w:r>
      <w:r w:rsidR="00AC0144" w:rsidRPr="00154B18">
        <w:rPr>
          <w:rFonts w:ascii="Times New Roman" w:hAnsi="Times New Roman" w:cs="Times New Roman"/>
          <w:sz w:val="28"/>
          <w:szCs w:val="28"/>
        </w:rPr>
        <w:t>. Из них:</w:t>
      </w:r>
    </w:p>
    <w:p w:rsidR="004D0486" w:rsidRDefault="004D0486" w:rsidP="00154B18">
      <w:pPr>
        <w:pStyle w:val="a3"/>
        <w:numPr>
          <w:ilvl w:val="0"/>
          <w:numId w:val="7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качестве проведения капитального ремонта многоквартирных домов в раках региональной программы капитального ремонта;</w:t>
      </w:r>
    </w:p>
    <w:p w:rsidR="004D0486" w:rsidRDefault="004D0486" w:rsidP="00154B18">
      <w:pPr>
        <w:pStyle w:val="a3"/>
        <w:numPr>
          <w:ilvl w:val="0"/>
          <w:numId w:val="7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качестве выполнения работ коммунальными службами района Бибирево</w:t>
      </w:r>
      <w:r w:rsidR="00382509">
        <w:rPr>
          <w:rFonts w:ascii="Times New Roman" w:hAnsi="Times New Roman" w:cs="Times New Roman"/>
          <w:sz w:val="28"/>
          <w:szCs w:val="28"/>
        </w:rPr>
        <w:t>;</w:t>
      </w:r>
    </w:p>
    <w:p w:rsidR="00382509" w:rsidRDefault="00382509" w:rsidP="00154B18">
      <w:pPr>
        <w:pStyle w:val="a3"/>
        <w:numPr>
          <w:ilvl w:val="0"/>
          <w:numId w:val="7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качестве уборки придомовых и прилегающих территорий МКД.</w:t>
      </w:r>
    </w:p>
    <w:p w:rsidR="00C44381" w:rsidRPr="00154B18" w:rsidRDefault="00AC0144" w:rsidP="00154B18">
      <w:pPr>
        <w:pStyle w:val="a3"/>
        <w:numPr>
          <w:ilvl w:val="0"/>
          <w:numId w:val="7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4B18">
        <w:rPr>
          <w:rFonts w:ascii="Times New Roman" w:hAnsi="Times New Roman" w:cs="Times New Roman"/>
          <w:sz w:val="28"/>
          <w:szCs w:val="28"/>
        </w:rPr>
        <w:t>О благоустройстве дворовых территорий</w:t>
      </w:r>
      <w:r w:rsidR="004D0486">
        <w:rPr>
          <w:rFonts w:ascii="Times New Roman" w:hAnsi="Times New Roman" w:cs="Times New Roman"/>
          <w:sz w:val="28"/>
          <w:szCs w:val="28"/>
        </w:rPr>
        <w:t>, своевременности проведения работ</w:t>
      </w:r>
      <w:r w:rsidRPr="00154B18">
        <w:rPr>
          <w:rFonts w:ascii="Times New Roman" w:hAnsi="Times New Roman" w:cs="Times New Roman"/>
          <w:sz w:val="28"/>
          <w:szCs w:val="28"/>
        </w:rPr>
        <w:t>;</w:t>
      </w:r>
    </w:p>
    <w:p w:rsidR="00C44381" w:rsidRDefault="00AC0144" w:rsidP="00154B18">
      <w:pPr>
        <w:pStyle w:val="a3"/>
        <w:numPr>
          <w:ilvl w:val="0"/>
          <w:numId w:val="7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4B18">
        <w:rPr>
          <w:rFonts w:ascii="Times New Roman" w:hAnsi="Times New Roman" w:cs="Times New Roman"/>
          <w:sz w:val="28"/>
          <w:szCs w:val="28"/>
        </w:rPr>
        <w:t>О модернизации детских и спортивных площадок</w:t>
      </w:r>
      <w:r w:rsidR="004D0486">
        <w:rPr>
          <w:rFonts w:ascii="Times New Roman" w:hAnsi="Times New Roman" w:cs="Times New Roman"/>
          <w:sz w:val="28"/>
          <w:szCs w:val="28"/>
        </w:rPr>
        <w:t>, их эффективности использования</w:t>
      </w:r>
      <w:r w:rsidRPr="00154B18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D0486" w:rsidRPr="00154B18" w:rsidRDefault="004D0486" w:rsidP="00154B18">
      <w:pPr>
        <w:pStyle w:val="a3"/>
        <w:numPr>
          <w:ilvl w:val="0"/>
          <w:numId w:val="7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реализации системы дополнительного образования и досуговой деятельности образовательными организациями района;</w:t>
      </w:r>
    </w:p>
    <w:p w:rsidR="00C44381" w:rsidRPr="00154B18" w:rsidRDefault="00AC0144" w:rsidP="00154B18">
      <w:pPr>
        <w:pStyle w:val="a3"/>
        <w:numPr>
          <w:ilvl w:val="0"/>
          <w:numId w:val="7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4B18">
        <w:rPr>
          <w:rFonts w:ascii="Times New Roman" w:hAnsi="Times New Roman" w:cs="Times New Roman"/>
          <w:sz w:val="28"/>
          <w:szCs w:val="28"/>
        </w:rPr>
        <w:t xml:space="preserve">Об организации </w:t>
      </w:r>
      <w:r w:rsidR="004D0486">
        <w:rPr>
          <w:rFonts w:ascii="Times New Roman" w:hAnsi="Times New Roman" w:cs="Times New Roman"/>
          <w:sz w:val="28"/>
          <w:szCs w:val="28"/>
        </w:rPr>
        <w:t xml:space="preserve">и установки регулируемых </w:t>
      </w:r>
      <w:r w:rsidRPr="00154B18">
        <w:rPr>
          <w:rFonts w:ascii="Times New Roman" w:hAnsi="Times New Roman" w:cs="Times New Roman"/>
          <w:sz w:val="28"/>
          <w:szCs w:val="28"/>
        </w:rPr>
        <w:t>пешеходных зон</w:t>
      </w:r>
      <w:r w:rsidR="004D0486">
        <w:rPr>
          <w:rFonts w:ascii="Times New Roman" w:hAnsi="Times New Roman" w:cs="Times New Roman"/>
          <w:sz w:val="28"/>
          <w:szCs w:val="28"/>
        </w:rPr>
        <w:t>;</w:t>
      </w:r>
    </w:p>
    <w:p w:rsidR="00C44381" w:rsidRPr="00154B18" w:rsidRDefault="00AC0144" w:rsidP="00154B18">
      <w:pPr>
        <w:pStyle w:val="a3"/>
        <w:numPr>
          <w:ilvl w:val="0"/>
          <w:numId w:val="7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4B18">
        <w:rPr>
          <w:rFonts w:ascii="Times New Roman" w:hAnsi="Times New Roman" w:cs="Times New Roman"/>
          <w:sz w:val="28"/>
          <w:szCs w:val="28"/>
        </w:rPr>
        <w:t xml:space="preserve">О проведении капитальных </w:t>
      </w:r>
      <w:r w:rsidR="004D0486" w:rsidRPr="00154B18">
        <w:rPr>
          <w:rFonts w:ascii="Times New Roman" w:hAnsi="Times New Roman" w:cs="Times New Roman"/>
          <w:sz w:val="28"/>
          <w:szCs w:val="28"/>
        </w:rPr>
        <w:t xml:space="preserve">и текущих </w:t>
      </w:r>
      <w:r w:rsidRPr="00154B18">
        <w:rPr>
          <w:rFonts w:ascii="Times New Roman" w:hAnsi="Times New Roman" w:cs="Times New Roman"/>
          <w:sz w:val="28"/>
          <w:szCs w:val="28"/>
        </w:rPr>
        <w:t>ремонтов МКД;</w:t>
      </w:r>
    </w:p>
    <w:p w:rsidR="00C44381" w:rsidRPr="00154B18" w:rsidRDefault="00AC0144" w:rsidP="00154B18">
      <w:pPr>
        <w:pStyle w:val="a3"/>
        <w:numPr>
          <w:ilvl w:val="0"/>
          <w:numId w:val="7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4B18">
        <w:rPr>
          <w:rFonts w:ascii="Times New Roman" w:hAnsi="Times New Roman" w:cs="Times New Roman"/>
          <w:sz w:val="28"/>
          <w:szCs w:val="28"/>
        </w:rPr>
        <w:t>Об</w:t>
      </w:r>
      <w:r w:rsidR="00764BB5">
        <w:rPr>
          <w:rFonts w:ascii="Times New Roman" w:hAnsi="Times New Roman" w:cs="Times New Roman"/>
          <w:sz w:val="28"/>
          <w:szCs w:val="28"/>
        </w:rPr>
        <w:t xml:space="preserve"> установке дополнительных опор </w:t>
      </w:r>
      <w:r w:rsidRPr="00154B18">
        <w:rPr>
          <w:rFonts w:ascii="Times New Roman" w:hAnsi="Times New Roman" w:cs="Times New Roman"/>
          <w:sz w:val="28"/>
          <w:szCs w:val="28"/>
        </w:rPr>
        <w:t>осве</w:t>
      </w:r>
      <w:r w:rsidR="004D0486">
        <w:rPr>
          <w:rFonts w:ascii="Times New Roman" w:hAnsi="Times New Roman" w:cs="Times New Roman"/>
          <w:sz w:val="28"/>
          <w:szCs w:val="28"/>
        </w:rPr>
        <w:t>щения на придомовых территориях;</w:t>
      </w:r>
    </w:p>
    <w:p w:rsidR="00C44381" w:rsidRPr="00154B18" w:rsidRDefault="00AC0144" w:rsidP="00154B18">
      <w:pPr>
        <w:pStyle w:val="a3"/>
        <w:numPr>
          <w:ilvl w:val="0"/>
          <w:numId w:val="7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4B18">
        <w:rPr>
          <w:rFonts w:ascii="Times New Roman" w:hAnsi="Times New Roman" w:cs="Times New Roman"/>
          <w:sz w:val="28"/>
          <w:szCs w:val="28"/>
        </w:rPr>
        <w:t>Об улучшении транспортной ситуации в районе Бибирево по запросу ДТ и РДТИ;</w:t>
      </w:r>
    </w:p>
    <w:p w:rsidR="00C44381" w:rsidRPr="00154B18" w:rsidRDefault="00AC0144" w:rsidP="00154B18">
      <w:pPr>
        <w:pStyle w:val="a3"/>
        <w:numPr>
          <w:ilvl w:val="0"/>
          <w:numId w:val="7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4B18">
        <w:rPr>
          <w:rFonts w:ascii="Times New Roman" w:hAnsi="Times New Roman" w:cs="Times New Roman"/>
          <w:sz w:val="28"/>
          <w:szCs w:val="28"/>
        </w:rPr>
        <w:t xml:space="preserve">Об установке пандусов и </w:t>
      </w:r>
      <w:proofErr w:type="spellStart"/>
      <w:r w:rsidRPr="00154B18">
        <w:rPr>
          <w:rFonts w:ascii="Times New Roman" w:hAnsi="Times New Roman" w:cs="Times New Roman"/>
          <w:sz w:val="28"/>
          <w:szCs w:val="28"/>
        </w:rPr>
        <w:t>электроподъемников</w:t>
      </w:r>
      <w:proofErr w:type="spellEnd"/>
      <w:r w:rsidRPr="00154B18">
        <w:rPr>
          <w:rFonts w:ascii="Times New Roman" w:hAnsi="Times New Roman" w:cs="Times New Roman"/>
          <w:sz w:val="28"/>
          <w:szCs w:val="28"/>
        </w:rPr>
        <w:t>;</w:t>
      </w:r>
    </w:p>
    <w:p w:rsidR="00C44381" w:rsidRPr="00154B18" w:rsidRDefault="00AC0144" w:rsidP="00154B18">
      <w:pPr>
        <w:pStyle w:val="a3"/>
        <w:numPr>
          <w:ilvl w:val="0"/>
          <w:numId w:val="7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4B18">
        <w:rPr>
          <w:rFonts w:ascii="Times New Roman" w:hAnsi="Times New Roman" w:cs="Times New Roman"/>
          <w:sz w:val="28"/>
          <w:szCs w:val="28"/>
        </w:rPr>
        <w:t>Об организации вывоза бытовых отходов;</w:t>
      </w:r>
    </w:p>
    <w:p w:rsidR="00C44381" w:rsidRPr="00154B18" w:rsidRDefault="00AC0144" w:rsidP="00154B18">
      <w:pPr>
        <w:pStyle w:val="a3"/>
        <w:numPr>
          <w:ilvl w:val="0"/>
          <w:numId w:val="7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4B18">
        <w:rPr>
          <w:rFonts w:ascii="Times New Roman" w:hAnsi="Times New Roman" w:cs="Times New Roman"/>
          <w:sz w:val="28"/>
          <w:szCs w:val="28"/>
        </w:rPr>
        <w:lastRenderedPageBreak/>
        <w:t>Об установке ограждающих устройств на придомовых территориях и линий искусственных неровностей;</w:t>
      </w:r>
    </w:p>
    <w:p w:rsidR="00C44381" w:rsidRPr="00154B18" w:rsidRDefault="00AC0144" w:rsidP="00154B18">
      <w:pPr>
        <w:pStyle w:val="a3"/>
        <w:numPr>
          <w:ilvl w:val="0"/>
          <w:numId w:val="7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4B18">
        <w:rPr>
          <w:rFonts w:ascii="Times New Roman" w:hAnsi="Times New Roman" w:cs="Times New Roman"/>
          <w:sz w:val="28"/>
          <w:szCs w:val="28"/>
        </w:rPr>
        <w:t>Об обслуживании  мест общего имущества МКД управляющей компанией;</w:t>
      </w:r>
    </w:p>
    <w:p w:rsidR="00C44381" w:rsidRPr="00154B18" w:rsidRDefault="00AC0144" w:rsidP="00154B18">
      <w:pPr>
        <w:pStyle w:val="a3"/>
        <w:numPr>
          <w:ilvl w:val="0"/>
          <w:numId w:val="7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4B18">
        <w:rPr>
          <w:rFonts w:ascii="Times New Roman" w:hAnsi="Times New Roman" w:cs="Times New Roman"/>
          <w:sz w:val="28"/>
          <w:szCs w:val="28"/>
        </w:rPr>
        <w:t>О дополнительном озеленении придомовых территорий</w:t>
      </w:r>
    </w:p>
    <w:p w:rsidR="00C44381" w:rsidRPr="00154B18" w:rsidRDefault="00AC0144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4B18">
        <w:rPr>
          <w:rFonts w:ascii="Times New Roman" w:hAnsi="Times New Roman" w:cs="Times New Roman"/>
          <w:sz w:val="28"/>
          <w:szCs w:val="28"/>
        </w:rPr>
        <w:t xml:space="preserve">За отчетный период от избирателей поступило </w:t>
      </w:r>
      <w:r w:rsidR="00382509">
        <w:rPr>
          <w:rFonts w:ascii="Times New Roman" w:hAnsi="Times New Roman" w:cs="Times New Roman"/>
          <w:sz w:val="28"/>
          <w:szCs w:val="28"/>
        </w:rPr>
        <w:t>1</w:t>
      </w:r>
      <w:r w:rsidR="00F86003">
        <w:rPr>
          <w:rFonts w:ascii="Times New Roman" w:hAnsi="Times New Roman" w:cs="Times New Roman"/>
          <w:sz w:val="28"/>
          <w:szCs w:val="28"/>
        </w:rPr>
        <w:t>0</w:t>
      </w:r>
      <w:r w:rsidRPr="00154B18">
        <w:rPr>
          <w:rFonts w:ascii="Times New Roman" w:hAnsi="Times New Roman" w:cs="Times New Roman"/>
          <w:sz w:val="28"/>
          <w:szCs w:val="28"/>
        </w:rPr>
        <w:t xml:space="preserve"> письменных и </w:t>
      </w:r>
      <w:r w:rsidR="00F86003">
        <w:rPr>
          <w:rFonts w:ascii="Times New Roman" w:hAnsi="Times New Roman" w:cs="Times New Roman"/>
          <w:sz w:val="28"/>
          <w:szCs w:val="28"/>
        </w:rPr>
        <w:t>45</w:t>
      </w:r>
      <w:r w:rsidRPr="00154B18">
        <w:rPr>
          <w:rFonts w:ascii="Times New Roman" w:hAnsi="Times New Roman" w:cs="Times New Roman"/>
          <w:sz w:val="28"/>
          <w:szCs w:val="28"/>
        </w:rPr>
        <w:t xml:space="preserve"> устных обращений. Основные темы обращений: </w:t>
      </w:r>
      <w:r w:rsidR="00382509">
        <w:rPr>
          <w:rFonts w:ascii="Times New Roman" w:hAnsi="Times New Roman" w:cs="Times New Roman"/>
          <w:sz w:val="28"/>
          <w:szCs w:val="28"/>
        </w:rPr>
        <w:t xml:space="preserve">качество выполнения работ в рамках капитального ремонта МКД; необходимость замены скамеек около подъездов; качество выполнения своих обязанностей </w:t>
      </w:r>
      <w:r w:rsidR="003959E4">
        <w:rPr>
          <w:rFonts w:ascii="Times New Roman" w:hAnsi="Times New Roman" w:cs="Times New Roman"/>
          <w:sz w:val="28"/>
          <w:szCs w:val="28"/>
        </w:rPr>
        <w:t>управляющими компаниями</w:t>
      </w:r>
      <w:r w:rsidR="00382509">
        <w:rPr>
          <w:rFonts w:ascii="Times New Roman" w:hAnsi="Times New Roman" w:cs="Times New Roman"/>
          <w:sz w:val="28"/>
          <w:szCs w:val="28"/>
        </w:rPr>
        <w:t xml:space="preserve">, нарушение правопорядка и тишины в ночное время около увеселительных организаций района Бибирево, </w:t>
      </w:r>
      <w:r w:rsidRPr="00154B18">
        <w:rPr>
          <w:rFonts w:ascii="Times New Roman" w:hAnsi="Times New Roman" w:cs="Times New Roman"/>
          <w:sz w:val="28"/>
          <w:szCs w:val="28"/>
        </w:rPr>
        <w:t xml:space="preserve">благоустройство дворовых территорий, о возможности сохранения автостоянок, о ремонте лифтов в многоквартирных домах, об устройстве пандусов и </w:t>
      </w:r>
      <w:proofErr w:type="spellStart"/>
      <w:r w:rsidRPr="00154B18">
        <w:rPr>
          <w:rFonts w:ascii="Times New Roman" w:hAnsi="Times New Roman" w:cs="Times New Roman"/>
          <w:sz w:val="28"/>
          <w:szCs w:val="28"/>
        </w:rPr>
        <w:t>электроподъемников</w:t>
      </w:r>
      <w:proofErr w:type="spellEnd"/>
      <w:r w:rsidRPr="00154B18">
        <w:rPr>
          <w:rFonts w:ascii="Times New Roman" w:hAnsi="Times New Roman" w:cs="Times New Roman"/>
          <w:sz w:val="28"/>
          <w:szCs w:val="28"/>
        </w:rPr>
        <w:t>, о некачественной убо</w:t>
      </w:r>
      <w:r w:rsidR="00382509">
        <w:rPr>
          <w:rFonts w:ascii="Times New Roman" w:hAnsi="Times New Roman" w:cs="Times New Roman"/>
          <w:sz w:val="28"/>
          <w:szCs w:val="28"/>
        </w:rPr>
        <w:t xml:space="preserve">рке подъездов, об обустройстве </w:t>
      </w:r>
      <w:r w:rsidRPr="00154B18">
        <w:rPr>
          <w:rFonts w:ascii="Times New Roman" w:hAnsi="Times New Roman" w:cs="Times New Roman"/>
          <w:sz w:val="28"/>
          <w:szCs w:val="28"/>
        </w:rPr>
        <w:t xml:space="preserve">парковочных мест, об организации культурно-массовых мероприятий </w:t>
      </w:r>
      <w:r w:rsidR="00382509">
        <w:rPr>
          <w:rFonts w:ascii="Times New Roman" w:hAnsi="Times New Roman" w:cs="Times New Roman"/>
          <w:sz w:val="28"/>
          <w:szCs w:val="28"/>
        </w:rPr>
        <w:t>в районе Бибирево и другие</w:t>
      </w:r>
      <w:r w:rsidRPr="00154B18">
        <w:rPr>
          <w:rFonts w:ascii="Times New Roman" w:hAnsi="Times New Roman" w:cs="Times New Roman"/>
          <w:sz w:val="28"/>
          <w:szCs w:val="28"/>
        </w:rPr>
        <w:t>.</w:t>
      </w:r>
    </w:p>
    <w:p w:rsidR="00C44381" w:rsidRPr="00154B18" w:rsidRDefault="00AC0144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4B18">
        <w:rPr>
          <w:rFonts w:ascii="Times New Roman" w:hAnsi="Times New Roman" w:cs="Times New Roman"/>
          <w:sz w:val="28"/>
          <w:szCs w:val="28"/>
        </w:rPr>
        <w:t>По поступившим обраще</w:t>
      </w:r>
      <w:r w:rsidR="003959E4">
        <w:rPr>
          <w:rFonts w:ascii="Times New Roman" w:hAnsi="Times New Roman" w:cs="Times New Roman"/>
          <w:sz w:val="28"/>
          <w:szCs w:val="28"/>
        </w:rPr>
        <w:t xml:space="preserve">ниям жителей были подготовлены </w:t>
      </w:r>
      <w:r w:rsidRPr="00154B18">
        <w:rPr>
          <w:rFonts w:ascii="Times New Roman" w:hAnsi="Times New Roman" w:cs="Times New Roman"/>
          <w:sz w:val="28"/>
          <w:szCs w:val="28"/>
        </w:rPr>
        <w:t xml:space="preserve">обращения и депутатские запросы в органы государственной исполнительной власти города Москвы, с целью </w:t>
      </w:r>
      <w:proofErr w:type="gramStart"/>
      <w:r w:rsidRPr="00154B18">
        <w:rPr>
          <w:rFonts w:ascii="Times New Roman" w:hAnsi="Times New Roman" w:cs="Times New Roman"/>
          <w:sz w:val="28"/>
          <w:szCs w:val="28"/>
        </w:rPr>
        <w:t>получения  разъяснений</w:t>
      </w:r>
      <w:proofErr w:type="gramEnd"/>
      <w:r w:rsidRPr="00154B18">
        <w:rPr>
          <w:rFonts w:ascii="Times New Roman" w:hAnsi="Times New Roman" w:cs="Times New Roman"/>
          <w:sz w:val="28"/>
          <w:szCs w:val="28"/>
        </w:rPr>
        <w:t xml:space="preserve"> от компетентных лиц о порядке дальнейших действий по решению вопросов по обращениям. Тематическая статистика поступивших обращений следующая: проблемы ЖКХ и благоустройства –</w:t>
      </w:r>
      <w:r w:rsidR="00FA7A21">
        <w:rPr>
          <w:rFonts w:ascii="Times New Roman" w:hAnsi="Times New Roman" w:cs="Times New Roman"/>
          <w:sz w:val="28"/>
          <w:szCs w:val="28"/>
        </w:rPr>
        <w:t xml:space="preserve"> </w:t>
      </w:r>
      <w:r w:rsidR="003959E4">
        <w:rPr>
          <w:rFonts w:ascii="Times New Roman" w:hAnsi="Times New Roman" w:cs="Times New Roman"/>
          <w:sz w:val="28"/>
          <w:szCs w:val="28"/>
        </w:rPr>
        <w:t>3</w:t>
      </w:r>
      <w:r w:rsidR="00F86003">
        <w:rPr>
          <w:rFonts w:ascii="Times New Roman" w:hAnsi="Times New Roman" w:cs="Times New Roman"/>
          <w:sz w:val="28"/>
          <w:szCs w:val="28"/>
        </w:rPr>
        <w:t>5</w:t>
      </w:r>
      <w:r w:rsidRPr="00154B18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3959E4">
        <w:rPr>
          <w:rFonts w:ascii="Times New Roman" w:hAnsi="Times New Roman" w:cs="Times New Roman"/>
          <w:sz w:val="28"/>
          <w:szCs w:val="28"/>
        </w:rPr>
        <w:t>я</w:t>
      </w:r>
      <w:r w:rsidRPr="00154B18">
        <w:rPr>
          <w:rFonts w:ascii="Times New Roman" w:hAnsi="Times New Roman" w:cs="Times New Roman"/>
          <w:sz w:val="28"/>
          <w:szCs w:val="28"/>
        </w:rPr>
        <w:t xml:space="preserve">, социальные проблемы </w:t>
      </w:r>
      <w:r w:rsidR="00164068">
        <w:rPr>
          <w:rFonts w:ascii="Times New Roman" w:hAnsi="Times New Roman" w:cs="Times New Roman"/>
          <w:sz w:val="28"/>
          <w:szCs w:val="28"/>
        </w:rPr>
        <w:t>и образование</w:t>
      </w:r>
      <w:bookmarkStart w:id="0" w:name="_GoBack"/>
      <w:bookmarkEnd w:id="0"/>
      <w:r w:rsidRPr="00154B18">
        <w:rPr>
          <w:rFonts w:ascii="Times New Roman" w:hAnsi="Times New Roman" w:cs="Times New Roman"/>
          <w:sz w:val="28"/>
          <w:szCs w:val="28"/>
        </w:rPr>
        <w:t xml:space="preserve">– </w:t>
      </w:r>
      <w:r w:rsidR="00F86003">
        <w:rPr>
          <w:rFonts w:ascii="Times New Roman" w:hAnsi="Times New Roman" w:cs="Times New Roman"/>
          <w:sz w:val="28"/>
          <w:szCs w:val="28"/>
        </w:rPr>
        <w:t>15</w:t>
      </w:r>
      <w:r w:rsidRPr="00154B18">
        <w:rPr>
          <w:rFonts w:ascii="Times New Roman" w:hAnsi="Times New Roman" w:cs="Times New Roman"/>
          <w:sz w:val="28"/>
          <w:szCs w:val="28"/>
        </w:rPr>
        <w:t xml:space="preserve"> обращений, другие проблемы –</w:t>
      </w:r>
      <w:r w:rsidR="00FA7A21">
        <w:rPr>
          <w:rFonts w:ascii="Times New Roman" w:hAnsi="Times New Roman" w:cs="Times New Roman"/>
          <w:sz w:val="28"/>
          <w:szCs w:val="28"/>
        </w:rPr>
        <w:t xml:space="preserve"> </w:t>
      </w:r>
      <w:r w:rsidR="00F86003">
        <w:rPr>
          <w:rFonts w:ascii="Times New Roman" w:hAnsi="Times New Roman" w:cs="Times New Roman"/>
          <w:sz w:val="28"/>
          <w:szCs w:val="28"/>
        </w:rPr>
        <w:t>5</w:t>
      </w:r>
      <w:r w:rsidRPr="00154B18">
        <w:rPr>
          <w:rFonts w:ascii="Times New Roman" w:hAnsi="Times New Roman" w:cs="Times New Roman"/>
          <w:sz w:val="28"/>
          <w:szCs w:val="28"/>
        </w:rPr>
        <w:t xml:space="preserve"> обращений.</w:t>
      </w:r>
    </w:p>
    <w:p w:rsidR="00C44381" w:rsidRPr="00154B18" w:rsidRDefault="00164068">
      <w:pPr>
        <w:pStyle w:val="a3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bdr w:val="none" w:sz="4" w:space="0" w:color="auto"/>
        </w:rPr>
      </w:pPr>
      <w:r>
        <w:rPr>
          <w:rFonts w:ascii="Times New Roman" w:hAnsi="Times New Roman" w:cs="Times New Roman"/>
          <w:sz w:val="28"/>
          <w:szCs w:val="28"/>
        </w:rPr>
        <w:t xml:space="preserve">Прием избирателей осуществлялся </w:t>
      </w:r>
      <w:r w:rsidR="00AC0144" w:rsidRPr="00154B18">
        <w:rPr>
          <w:rFonts w:ascii="Times New Roman" w:hAnsi="Times New Roman" w:cs="Times New Roman"/>
          <w:sz w:val="28"/>
          <w:szCs w:val="28"/>
        </w:rPr>
        <w:t xml:space="preserve">в соответствии с утвержденным Советом депутатов графиком </w:t>
      </w:r>
      <w:r w:rsidRPr="00154B18">
        <w:rPr>
          <w:rFonts w:ascii="Times New Roman" w:hAnsi="Times New Roman" w:cs="Times New Roman"/>
          <w:sz w:val="28"/>
          <w:szCs w:val="28"/>
        </w:rPr>
        <w:t>приема: каждый</w:t>
      </w:r>
      <w:r w:rsidR="00AC0144" w:rsidRPr="00154B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="00AC0144" w:rsidRPr="00154B1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ий</w:t>
      </w:r>
      <w:r w:rsidR="00AC0144" w:rsidRPr="00154B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четверг</w:t>
      </w:r>
      <w:r w:rsidR="00AC0144" w:rsidRPr="00154B18">
        <w:rPr>
          <w:rFonts w:ascii="Times New Roman" w:hAnsi="Times New Roman" w:cs="Times New Roman"/>
          <w:sz w:val="28"/>
          <w:szCs w:val="28"/>
        </w:rPr>
        <w:t xml:space="preserve"> месяца с 1</w:t>
      </w:r>
      <w:r>
        <w:rPr>
          <w:rFonts w:ascii="Times New Roman" w:hAnsi="Times New Roman" w:cs="Times New Roman"/>
          <w:sz w:val="28"/>
          <w:szCs w:val="28"/>
        </w:rPr>
        <w:t>6</w:t>
      </w:r>
      <w:r w:rsidR="00AC0144" w:rsidRPr="00154B18">
        <w:rPr>
          <w:rFonts w:ascii="Times New Roman" w:hAnsi="Times New Roman" w:cs="Times New Roman"/>
          <w:sz w:val="28"/>
          <w:szCs w:val="28"/>
        </w:rPr>
        <w:t xml:space="preserve"> до 1</w:t>
      </w:r>
      <w:r>
        <w:rPr>
          <w:rFonts w:ascii="Times New Roman" w:hAnsi="Times New Roman" w:cs="Times New Roman"/>
          <w:sz w:val="28"/>
          <w:szCs w:val="28"/>
        </w:rPr>
        <w:t>8</w:t>
      </w:r>
      <w:r w:rsidR="00AC0144" w:rsidRPr="00154B18">
        <w:rPr>
          <w:rFonts w:ascii="Times New Roman" w:hAnsi="Times New Roman" w:cs="Times New Roman"/>
          <w:sz w:val="28"/>
          <w:szCs w:val="28"/>
        </w:rPr>
        <w:t xml:space="preserve"> часов по адресу: ул. </w:t>
      </w:r>
      <w:r>
        <w:rPr>
          <w:rFonts w:ascii="Times New Roman" w:hAnsi="Times New Roman" w:cs="Times New Roman"/>
          <w:sz w:val="28"/>
          <w:szCs w:val="28"/>
        </w:rPr>
        <w:t>Коненкова, д.</w:t>
      </w:r>
      <w:r w:rsidR="00E249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8А</w:t>
      </w:r>
      <w:r w:rsidR="00E249B3">
        <w:rPr>
          <w:rFonts w:ascii="Times New Roman" w:hAnsi="Times New Roman" w:cs="Times New Roman"/>
          <w:sz w:val="28"/>
          <w:szCs w:val="28"/>
        </w:rPr>
        <w:t>.</w:t>
      </w:r>
      <w:r w:rsidR="00AC0144" w:rsidRPr="00154B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4381" w:rsidRPr="00154B18" w:rsidRDefault="00164068" w:rsidP="00164068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AC0144" w:rsidRPr="00154B18">
        <w:rPr>
          <w:rFonts w:ascii="Times New Roman" w:hAnsi="Times New Roman" w:cs="Times New Roman"/>
          <w:sz w:val="28"/>
          <w:szCs w:val="28"/>
        </w:rPr>
        <w:t>лагодаря совместным усилиям всего депутатского корпуса, оперативной помощи со стороны органов исполнительной власти, поддержке общественных организаций района, руководителей и сотрудников государственных и негосударственных учреждений, а также активных жителей, удалось решить многие вопросы социально-экономического развития района и помочь отдельным гражданам.</w:t>
      </w:r>
    </w:p>
    <w:p w:rsidR="00C44381" w:rsidRPr="00154B18" w:rsidRDefault="00C44381">
      <w:pPr>
        <w:pStyle w:val="a3"/>
        <w:jc w:val="both"/>
        <w:rPr>
          <w:rFonts w:ascii="Times New Roman" w:eastAsia="ヒラギノ角ゴ Pro W3" w:hAnsi="Times New Roman" w:cs="Times New Roman"/>
          <w:sz w:val="28"/>
          <w:szCs w:val="28"/>
        </w:rPr>
      </w:pPr>
    </w:p>
    <w:p w:rsidR="00C44381" w:rsidRPr="00AC0144" w:rsidRDefault="00C4438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44381" w:rsidRPr="00AC0144" w:rsidRDefault="00C44381">
      <w:pPr>
        <w:rPr>
          <w:rFonts w:ascii="Times New Roman" w:hAnsi="Times New Roman" w:cs="Times New Roman"/>
          <w:sz w:val="28"/>
          <w:szCs w:val="28"/>
        </w:rPr>
      </w:pPr>
    </w:p>
    <w:sectPr w:rsidR="00C44381" w:rsidRPr="00AC0144" w:rsidSect="00C44381">
      <w:pgSz w:w="11906" w:h="16838"/>
      <w:pgMar w:top="890" w:right="1440" w:bottom="1440" w:left="1440" w:header="708" w:footer="708" w:gutter="0"/>
      <w:paperSrc w:first="1" w:other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ヒラギノ角ゴ Pro W3">
    <w:altName w:val="MS Gothic"/>
    <w:charset w:val="80"/>
    <w:family w:val="auto"/>
    <w:pitch w:val="variable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46611"/>
    <w:multiLevelType w:val="hybridMultilevel"/>
    <w:tmpl w:val="293C4B86"/>
    <w:lvl w:ilvl="0" w:tplc="C84CC87C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AFDE4F1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822EFA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D3C223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DFCEF52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A08453A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3DCB73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CA22253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94FE816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1AA5FAB"/>
    <w:multiLevelType w:val="hybridMultilevel"/>
    <w:tmpl w:val="D682FB6E"/>
    <w:lvl w:ilvl="0" w:tplc="374E266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D7324D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A5961A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642871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56C6519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4B20653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4D9E1BB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DA213E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7FC65A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4A11FC1"/>
    <w:multiLevelType w:val="hybridMultilevel"/>
    <w:tmpl w:val="E6CA975C"/>
    <w:lvl w:ilvl="0" w:tplc="2A5C8412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365E45A2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EDE8A23A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F2653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775801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AAA68C0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1507CC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A3D6E670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CA4A436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CEE207E"/>
    <w:multiLevelType w:val="hybridMultilevel"/>
    <w:tmpl w:val="4FD6399A"/>
    <w:lvl w:ilvl="0" w:tplc="122EB8E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E403CB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2258153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AB2748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7988EC5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AE657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3DC4024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C33ECD5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613A7F8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257F2D3B"/>
    <w:multiLevelType w:val="hybridMultilevel"/>
    <w:tmpl w:val="F59051F6"/>
    <w:lvl w:ilvl="0" w:tplc="CC044762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E4483282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2AE1362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2A67338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9112CA84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0668E7E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2908C1C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62CF98E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779E63C4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B39592D"/>
    <w:multiLevelType w:val="hybridMultilevel"/>
    <w:tmpl w:val="C438123E"/>
    <w:lvl w:ilvl="0" w:tplc="4CBA03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E50E9E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9D8B3C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950FEC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A3AEB42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EE78190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F26379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DC4E516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BC2666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B923048"/>
    <w:multiLevelType w:val="hybridMultilevel"/>
    <w:tmpl w:val="CC8E088E"/>
    <w:lvl w:ilvl="0" w:tplc="A0B27A8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27E29274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9C2B170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94AAD4E0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5ECBDA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34C852EA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C866E0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821037B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0C4C0C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31F704B0"/>
    <w:multiLevelType w:val="hybridMultilevel"/>
    <w:tmpl w:val="047C5632"/>
    <w:lvl w:ilvl="0" w:tplc="2EC0F07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EFA6325A" w:tentative="1">
      <w:start w:val="1"/>
      <w:numFmt w:val="lowerLetter"/>
      <w:lvlText w:val="%2."/>
      <w:lvlJc w:val="left"/>
      <w:pPr>
        <w:ind w:left="1800" w:hanging="360"/>
      </w:pPr>
    </w:lvl>
    <w:lvl w:ilvl="2" w:tplc="1A4E9A80" w:tentative="1">
      <w:start w:val="1"/>
      <w:numFmt w:val="lowerRoman"/>
      <w:lvlText w:val="%3."/>
      <w:lvlJc w:val="right"/>
      <w:pPr>
        <w:ind w:left="2520" w:hanging="180"/>
      </w:pPr>
    </w:lvl>
    <w:lvl w:ilvl="3" w:tplc="AC2EE712" w:tentative="1">
      <w:start w:val="1"/>
      <w:numFmt w:val="decimal"/>
      <w:lvlText w:val="%4."/>
      <w:lvlJc w:val="left"/>
      <w:pPr>
        <w:ind w:left="3240" w:hanging="360"/>
      </w:pPr>
    </w:lvl>
    <w:lvl w:ilvl="4" w:tplc="5A40AA4C" w:tentative="1">
      <w:start w:val="1"/>
      <w:numFmt w:val="lowerLetter"/>
      <w:lvlText w:val="%5."/>
      <w:lvlJc w:val="left"/>
      <w:pPr>
        <w:ind w:left="3960" w:hanging="360"/>
      </w:pPr>
    </w:lvl>
    <w:lvl w:ilvl="5" w:tplc="A8401628" w:tentative="1">
      <w:start w:val="1"/>
      <w:numFmt w:val="lowerRoman"/>
      <w:lvlText w:val="%6."/>
      <w:lvlJc w:val="right"/>
      <w:pPr>
        <w:ind w:left="4680" w:hanging="180"/>
      </w:pPr>
    </w:lvl>
    <w:lvl w:ilvl="6" w:tplc="7BCE2A66" w:tentative="1">
      <w:start w:val="1"/>
      <w:numFmt w:val="decimal"/>
      <w:lvlText w:val="%7."/>
      <w:lvlJc w:val="left"/>
      <w:pPr>
        <w:ind w:left="5400" w:hanging="360"/>
      </w:pPr>
    </w:lvl>
    <w:lvl w:ilvl="7" w:tplc="FB848314" w:tentative="1">
      <w:start w:val="1"/>
      <w:numFmt w:val="lowerLetter"/>
      <w:lvlText w:val="%8."/>
      <w:lvlJc w:val="left"/>
      <w:pPr>
        <w:ind w:left="6120" w:hanging="360"/>
      </w:pPr>
    </w:lvl>
    <w:lvl w:ilvl="8" w:tplc="354AA66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83C0F17"/>
    <w:multiLevelType w:val="hybridMultilevel"/>
    <w:tmpl w:val="29E6C51E"/>
    <w:lvl w:ilvl="0" w:tplc="A37650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BA2B63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6C28C17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C2E549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836964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838C0DE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36CED5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B9F8FCB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93C0B30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38EF6379"/>
    <w:multiLevelType w:val="hybridMultilevel"/>
    <w:tmpl w:val="CE205398"/>
    <w:lvl w:ilvl="0" w:tplc="7638B13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5E2AE2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7368E8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960388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C30C79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75FA908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F21E2D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E0032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A1EC52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43EC72E7"/>
    <w:multiLevelType w:val="hybridMultilevel"/>
    <w:tmpl w:val="9924A690"/>
    <w:lvl w:ilvl="0" w:tplc="7668CF9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EFC2ABE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02CD9E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582925E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E40418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D93098FC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A9E4226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D19CE50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8BAAEBE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46B75DC"/>
    <w:multiLevelType w:val="hybridMultilevel"/>
    <w:tmpl w:val="6F52146A"/>
    <w:lvl w:ilvl="0" w:tplc="7ED094A6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1DD02146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D0CDC6E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816FC94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66C34B0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D0086FF8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2500832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3E474B0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3885AE8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AF3145A"/>
    <w:multiLevelType w:val="hybridMultilevel"/>
    <w:tmpl w:val="D7AA2FE6"/>
    <w:lvl w:ilvl="0" w:tplc="EC16A4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CAC8E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989A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8AD4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E64C2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E8E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E4B0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E20D7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2805F0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EB53CB"/>
    <w:multiLevelType w:val="hybridMultilevel"/>
    <w:tmpl w:val="ADB0C86A"/>
    <w:lvl w:ilvl="0" w:tplc="1480B90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180D47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59BE21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E4C0200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48412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60E6A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2C1A4A3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B8E264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29B8BD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4FFF3BC2"/>
    <w:multiLevelType w:val="hybridMultilevel"/>
    <w:tmpl w:val="A7DE9BBC"/>
    <w:lvl w:ilvl="0" w:tplc="298C23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C69AD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A34DE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829C1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B0EB8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8C2383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18447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8E21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384F2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BF437A"/>
    <w:multiLevelType w:val="hybridMultilevel"/>
    <w:tmpl w:val="AD44814E"/>
    <w:lvl w:ilvl="0" w:tplc="282EEDB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BE4D9A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CBFE84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ED7A005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A6847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42EA9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A52C07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AAC7C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7BA04BF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53873AC7"/>
    <w:multiLevelType w:val="hybridMultilevel"/>
    <w:tmpl w:val="25A81AA6"/>
    <w:lvl w:ilvl="0" w:tplc="9C7E33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65EA3B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7E86804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2F0C47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C77438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79A29EB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46E6B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9D0083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735E699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647949D0"/>
    <w:multiLevelType w:val="hybridMultilevel"/>
    <w:tmpl w:val="0004FC2C"/>
    <w:lvl w:ilvl="0" w:tplc="B6D45B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284CBF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5900DCF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2E0103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CA22FC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E608567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ED63FF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1D38720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4C46AE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67A73A13"/>
    <w:multiLevelType w:val="hybridMultilevel"/>
    <w:tmpl w:val="77FC8346"/>
    <w:lvl w:ilvl="0" w:tplc="917CAFC0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E4F66570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F1A87AD8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3CF27F70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58C86E80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7E7E46A0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C72EE606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EDED704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2B34F10C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9" w15:restartNumberingAfterBreak="0">
    <w:nsid w:val="71161AA8"/>
    <w:multiLevelType w:val="hybridMultilevel"/>
    <w:tmpl w:val="C77A1812"/>
    <w:lvl w:ilvl="0" w:tplc="F3742E44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32A8A478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CCBE98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086A29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DEA32C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6A360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FD01F7E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795A055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6FAC81DE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66730FB"/>
    <w:multiLevelType w:val="hybridMultilevel"/>
    <w:tmpl w:val="A07C3AAE"/>
    <w:lvl w:ilvl="0" w:tplc="B5CE4E5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C4C4158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BC5C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D686C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BEAAD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1569EB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A59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1C06B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C963E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BD0F43"/>
    <w:multiLevelType w:val="hybridMultilevel"/>
    <w:tmpl w:val="80B662E6"/>
    <w:lvl w:ilvl="0" w:tplc="79205FB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BD8ED94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C6F2C69A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79148C2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22C2C4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38127D30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6E1BA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6512EF7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93280E9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1"/>
  </w:num>
  <w:num w:numId="4">
    <w:abstractNumId w:val="20"/>
  </w:num>
  <w:num w:numId="5">
    <w:abstractNumId w:val="6"/>
  </w:num>
  <w:num w:numId="6">
    <w:abstractNumId w:val="2"/>
  </w:num>
  <w:num w:numId="7">
    <w:abstractNumId w:val="5"/>
  </w:num>
  <w:num w:numId="8">
    <w:abstractNumId w:val="10"/>
  </w:num>
  <w:num w:numId="9">
    <w:abstractNumId w:val="4"/>
  </w:num>
  <w:num w:numId="10">
    <w:abstractNumId w:val="19"/>
  </w:num>
  <w:num w:numId="11">
    <w:abstractNumId w:val="12"/>
  </w:num>
  <w:num w:numId="12">
    <w:abstractNumId w:val="14"/>
  </w:num>
  <w:num w:numId="13">
    <w:abstractNumId w:val="1"/>
  </w:num>
  <w:num w:numId="14">
    <w:abstractNumId w:val="15"/>
  </w:num>
  <w:num w:numId="15">
    <w:abstractNumId w:val="13"/>
  </w:num>
  <w:num w:numId="16">
    <w:abstractNumId w:val="18"/>
  </w:num>
  <w:num w:numId="17">
    <w:abstractNumId w:val="21"/>
  </w:num>
  <w:num w:numId="18">
    <w:abstractNumId w:val="3"/>
  </w:num>
  <w:num w:numId="19">
    <w:abstractNumId w:val="9"/>
  </w:num>
  <w:num w:numId="20">
    <w:abstractNumId w:val="8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381"/>
    <w:rsid w:val="000B422E"/>
    <w:rsid w:val="00154B18"/>
    <w:rsid w:val="00164068"/>
    <w:rsid w:val="001C292A"/>
    <w:rsid w:val="00382509"/>
    <w:rsid w:val="003945DA"/>
    <w:rsid w:val="003959E4"/>
    <w:rsid w:val="004D0486"/>
    <w:rsid w:val="00520AF5"/>
    <w:rsid w:val="00764BB5"/>
    <w:rsid w:val="00951F95"/>
    <w:rsid w:val="00AC0144"/>
    <w:rsid w:val="00BE14E7"/>
    <w:rsid w:val="00C44381"/>
    <w:rsid w:val="00D35514"/>
    <w:rsid w:val="00E249B3"/>
    <w:rsid w:val="00E51DE3"/>
    <w:rsid w:val="00F77ECA"/>
    <w:rsid w:val="00F86003"/>
    <w:rsid w:val="00FA7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28FBF6-3164-4220-A4B7-A8F41A662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43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C44381"/>
    <w:pPr>
      <w:keepNext/>
      <w:keepLines/>
      <w:spacing w:before="480" w:after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customStyle="1" w:styleId="21">
    <w:name w:val="Заголовок 21"/>
    <w:basedOn w:val="a"/>
    <w:next w:val="a"/>
    <w:link w:val="Heading2Char"/>
    <w:uiPriority w:val="9"/>
    <w:semiHidden/>
    <w:unhideWhenUsed/>
    <w:qFormat/>
    <w:rsid w:val="00C44381"/>
    <w:pPr>
      <w:keepNext/>
      <w:keepLines/>
      <w:spacing w:before="200" w:after="0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customStyle="1" w:styleId="31">
    <w:name w:val="Заголовок 31"/>
    <w:basedOn w:val="a"/>
    <w:next w:val="a"/>
    <w:link w:val="Heading3Char"/>
    <w:uiPriority w:val="9"/>
    <w:semiHidden/>
    <w:unhideWhenUsed/>
    <w:qFormat/>
    <w:rsid w:val="00C44381"/>
    <w:pPr>
      <w:keepNext/>
      <w:keepLines/>
      <w:spacing w:before="200" w:after="0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customStyle="1" w:styleId="41">
    <w:name w:val="Заголовок 41"/>
    <w:basedOn w:val="a"/>
    <w:next w:val="a"/>
    <w:link w:val="Heading4Char"/>
    <w:uiPriority w:val="9"/>
    <w:semiHidden/>
    <w:unhideWhenUsed/>
    <w:qFormat/>
    <w:rsid w:val="00C44381"/>
    <w:pPr>
      <w:keepNext/>
      <w:keepLines/>
      <w:spacing w:before="200" w:after="0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51">
    <w:name w:val="Заголовок 51"/>
    <w:basedOn w:val="a"/>
    <w:next w:val="a"/>
    <w:link w:val="Heading5Char"/>
    <w:uiPriority w:val="9"/>
    <w:semiHidden/>
    <w:unhideWhenUsed/>
    <w:qFormat/>
    <w:rsid w:val="00C44381"/>
    <w:pPr>
      <w:keepNext/>
      <w:keepLines/>
      <w:spacing w:before="200" w:after="0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61">
    <w:name w:val="Заголовок 61"/>
    <w:basedOn w:val="a"/>
    <w:next w:val="a"/>
    <w:link w:val="Heading6Char"/>
    <w:uiPriority w:val="9"/>
    <w:semiHidden/>
    <w:unhideWhenUsed/>
    <w:qFormat/>
    <w:rsid w:val="00C44381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customStyle="1" w:styleId="71">
    <w:name w:val="Заголовок 71"/>
    <w:basedOn w:val="a"/>
    <w:next w:val="a"/>
    <w:link w:val="Heading7Char"/>
    <w:uiPriority w:val="9"/>
    <w:semiHidden/>
    <w:unhideWhenUsed/>
    <w:qFormat/>
    <w:rsid w:val="00C44381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81">
    <w:name w:val="Заголовок 81"/>
    <w:basedOn w:val="a"/>
    <w:next w:val="a"/>
    <w:link w:val="Heading8Char"/>
    <w:uiPriority w:val="9"/>
    <w:semiHidden/>
    <w:unhideWhenUsed/>
    <w:qFormat/>
    <w:rsid w:val="00C44381"/>
    <w:pPr>
      <w:keepNext/>
      <w:keepLines/>
      <w:spacing w:before="200" w:after="0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91">
    <w:name w:val="Заголовок 91"/>
    <w:basedOn w:val="a"/>
    <w:next w:val="a"/>
    <w:link w:val="Heading9Char"/>
    <w:uiPriority w:val="9"/>
    <w:semiHidden/>
    <w:unhideWhenUsed/>
    <w:qFormat/>
    <w:rsid w:val="00C44381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No Spacing"/>
    <w:uiPriority w:val="1"/>
    <w:qFormat/>
    <w:rsid w:val="00C44381"/>
    <w:pPr>
      <w:spacing w:after="0" w:line="240" w:lineRule="auto"/>
    </w:pPr>
  </w:style>
  <w:style w:type="character" w:customStyle="1" w:styleId="Heading1Char">
    <w:name w:val="Heading 1 Char"/>
    <w:basedOn w:val="a0"/>
    <w:link w:val="11"/>
    <w:uiPriority w:val="9"/>
    <w:rsid w:val="00C44381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a0"/>
    <w:link w:val="21"/>
    <w:uiPriority w:val="9"/>
    <w:rsid w:val="00C44381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a0"/>
    <w:link w:val="31"/>
    <w:uiPriority w:val="9"/>
    <w:rsid w:val="00C44381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basedOn w:val="a0"/>
    <w:link w:val="41"/>
    <w:uiPriority w:val="9"/>
    <w:rsid w:val="00C44381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a0"/>
    <w:link w:val="51"/>
    <w:uiPriority w:val="9"/>
    <w:rsid w:val="00C44381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a0"/>
    <w:link w:val="61"/>
    <w:uiPriority w:val="9"/>
    <w:rsid w:val="00C44381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basedOn w:val="a0"/>
    <w:link w:val="71"/>
    <w:uiPriority w:val="9"/>
    <w:rsid w:val="00C4438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a0"/>
    <w:link w:val="81"/>
    <w:uiPriority w:val="9"/>
    <w:rsid w:val="00C4438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a0"/>
    <w:link w:val="91"/>
    <w:uiPriority w:val="9"/>
    <w:rsid w:val="00C4438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rsid w:val="00C44381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44381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4438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4438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8">
    <w:name w:val="Subtle Emphasis"/>
    <w:basedOn w:val="a0"/>
    <w:uiPriority w:val="19"/>
    <w:qFormat/>
    <w:rsid w:val="00C44381"/>
    <w:rPr>
      <w:i/>
      <w:iCs/>
      <w:color w:val="808080" w:themeColor="text1" w:themeTint="7F"/>
    </w:rPr>
  </w:style>
  <w:style w:type="character" w:styleId="a9">
    <w:name w:val="Emphasis"/>
    <w:basedOn w:val="a0"/>
    <w:uiPriority w:val="20"/>
    <w:qFormat/>
    <w:rsid w:val="00C44381"/>
    <w:rPr>
      <w:i/>
      <w:iCs/>
    </w:rPr>
  </w:style>
  <w:style w:type="character" w:styleId="aa">
    <w:name w:val="Intense Emphasis"/>
    <w:basedOn w:val="a0"/>
    <w:uiPriority w:val="21"/>
    <w:qFormat/>
    <w:rsid w:val="00C44381"/>
    <w:rPr>
      <w:b/>
      <w:bCs/>
      <w:i/>
      <w:iCs/>
      <w:color w:val="4472C4" w:themeColor="accent1"/>
    </w:rPr>
  </w:style>
  <w:style w:type="character" w:styleId="ab">
    <w:name w:val="Strong"/>
    <w:basedOn w:val="a0"/>
    <w:uiPriority w:val="22"/>
    <w:qFormat/>
    <w:rsid w:val="00C44381"/>
    <w:rPr>
      <w:b/>
      <w:bCs/>
    </w:rPr>
  </w:style>
  <w:style w:type="paragraph" w:styleId="2">
    <w:name w:val="Quote"/>
    <w:basedOn w:val="a"/>
    <w:next w:val="a"/>
    <w:link w:val="20"/>
    <w:uiPriority w:val="29"/>
    <w:qFormat/>
    <w:rsid w:val="00C44381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C44381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C44381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44381"/>
    <w:rPr>
      <w:b/>
      <w:bCs/>
      <w:i/>
      <w:iCs/>
      <w:color w:val="4472C4" w:themeColor="accent1"/>
    </w:rPr>
  </w:style>
  <w:style w:type="character" w:styleId="ae">
    <w:name w:val="Subtle Reference"/>
    <w:basedOn w:val="a0"/>
    <w:uiPriority w:val="31"/>
    <w:qFormat/>
    <w:rsid w:val="00C44381"/>
    <w:rPr>
      <w:smallCaps/>
      <w:color w:val="ED7D31" w:themeColor="accent2"/>
      <w:u w:val="single"/>
    </w:rPr>
  </w:style>
  <w:style w:type="character" w:styleId="af">
    <w:name w:val="Intense Reference"/>
    <w:basedOn w:val="a0"/>
    <w:uiPriority w:val="32"/>
    <w:qFormat/>
    <w:rsid w:val="00C44381"/>
    <w:rPr>
      <w:b/>
      <w:bCs/>
      <w:smallCaps/>
      <w:color w:val="ED7D31" w:themeColor="accent2"/>
      <w:spacing w:val="5"/>
      <w:u w:val="single"/>
    </w:rPr>
  </w:style>
  <w:style w:type="character" w:styleId="af0">
    <w:name w:val="Book Title"/>
    <w:basedOn w:val="a0"/>
    <w:uiPriority w:val="33"/>
    <w:qFormat/>
    <w:rsid w:val="00C44381"/>
    <w:rPr>
      <w:b/>
      <w:bCs/>
      <w:smallCaps/>
      <w:spacing w:val="5"/>
    </w:rPr>
  </w:style>
  <w:style w:type="paragraph" w:styleId="af1">
    <w:name w:val="List Paragraph"/>
    <w:basedOn w:val="a"/>
    <w:uiPriority w:val="34"/>
    <w:qFormat/>
    <w:rsid w:val="00C44381"/>
    <w:pPr>
      <w:ind w:left="720"/>
      <w:contextualSpacing/>
    </w:pPr>
  </w:style>
  <w:style w:type="paragraph" w:customStyle="1" w:styleId="1">
    <w:name w:val="Текст сноски1"/>
    <w:basedOn w:val="a"/>
    <w:link w:val="FootnoteTextChar"/>
    <w:uiPriority w:val="99"/>
    <w:semiHidden/>
    <w:unhideWhenUsed/>
    <w:rsid w:val="00C4438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a0"/>
    <w:link w:val="1"/>
    <w:uiPriority w:val="99"/>
    <w:semiHidden/>
    <w:rsid w:val="00C44381"/>
    <w:rPr>
      <w:sz w:val="20"/>
      <w:szCs w:val="20"/>
    </w:rPr>
  </w:style>
  <w:style w:type="character" w:customStyle="1" w:styleId="10">
    <w:name w:val="Знак сноски1"/>
    <w:basedOn w:val="a0"/>
    <w:uiPriority w:val="99"/>
    <w:semiHidden/>
    <w:unhideWhenUsed/>
    <w:rsid w:val="00C44381"/>
    <w:rPr>
      <w:vertAlign w:val="superscript"/>
    </w:rPr>
  </w:style>
  <w:style w:type="paragraph" w:customStyle="1" w:styleId="12">
    <w:name w:val="Текст концевой сноски1"/>
    <w:basedOn w:val="a"/>
    <w:link w:val="EndnoteTextChar"/>
    <w:uiPriority w:val="99"/>
    <w:semiHidden/>
    <w:unhideWhenUsed/>
    <w:rsid w:val="00C4438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a0"/>
    <w:link w:val="12"/>
    <w:uiPriority w:val="99"/>
    <w:semiHidden/>
    <w:rsid w:val="00C44381"/>
    <w:rPr>
      <w:sz w:val="20"/>
      <w:szCs w:val="20"/>
    </w:rPr>
  </w:style>
  <w:style w:type="character" w:customStyle="1" w:styleId="13">
    <w:name w:val="Знак концевой сноски1"/>
    <w:basedOn w:val="a0"/>
    <w:uiPriority w:val="99"/>
    <w:semiHidden/>
    <w:unhideWhenUsed/>
    <w:rsid w:val="00C44381"/>
    <w:rPr>
      <w:vertAlign w:val="superscript"/>
    </w:rPr>
  </w:style>
  <w:style w:type="character" w:styleId="af2">
    <w:name w:val="Hyperlink"/>
    <w:basedOn w:val="a0"/>
    <w:uiPriority w:val="99"/>
    <w:unhideWhenUsed/>
    <w:rsid w:val="00C44381"/>
    <w:rPr>
      <w:color w:val="0563C1" w:themeColor="hyperlink"/>
      <w:u w:val="single"/>
    </w:rPr>
  </w:style>
  <w:style w:type="paragraph" w:styleId="af3">
    <w:name w:val="Plain Text"/>
    <w:basedOn w:val="a"/>
    <w:link w:val="af4"/>
    <w:uiPriority w:val="99"/>
    <w:semiHidden/>
    <w:unhideWhenUsed/>
    <w:rsid w:val="00C44381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4">
    <w:name w:val="Текст Знак"/>
    <w:basedOn w:val="a0"/>
    <w:link w:val="af3"/>
    <w:uiPriority w:val="99"/>
    <w:rsid w:val="00C44381"/>
    <w:rPr>
      <w:rFonts w:ascii="Courier New" w:hAnsi="Courier New" w:cs="Courier New"/>
      <w:sz w:val="21"/>
      <w:szCs w:val="21"/>
    </w:rPr>
  </w:style>
  <w:style w:type="paragraph" w:customStyle="1" w:styleId="14">
    <w:name w:val="Верхний колонтитул1"/>
    <w:basedOn w:val="a"/>
    <w:link w:val="HeaderChar"/>
    <w:uiPriority w:val="99"/>
    <w:unhideWhenUsed/>
    <w:rsid w:val="00C44381"/>
    <w:pPr>
      <w:spacing w:after="0" w:line="240" w:lineRule="auto"/>
    </w:pPr>
  </w:style>
  <w:style w:type="character" w:customStyle="1" w:styleId="HeaderChar">
    <w:name w:val="Header Char"/>
    <w:basedOn w:val="a0"/>
    <w:link w:val="14"/>
    <w:uiPriority w:val="99"/>
    <w:rsid w:val="00C44381"/>
  </w:style>
  <w:style w:type="paragraph" w:customStyle="1" w:styleId="15">
    <w:name w:val="Нижний колонтитул1"/>
    <w:basedOn w:val="a"/>
    <w:link w:val="FooterChar"/>
    <w:uiPriority w:val="99"/>
    <w:unhideWhenUsed/>
    <w:rsid w:val="00C44381"/>
    <w:pPr>
      <w:spacing w:after="0" w:line="240" w:lineRule="auto"/>
    </w:pPr>
  </w:style>
  <w:style w:type="character" w:customStyle="1" w:styleId="FooterChar">
    <w:name w:val="Footer Char"/>
    <w:basedOn w:val="a0"/>
    <w:link w:val="15"/>
    <w:uiPriority w:val="99"/>
    <w:rsid w:val="00C44381"/>
  </w:style>
  <w:style w:type="paragraph" w:customStyle="1" w:styleId="16">
    <w:name w:val="Название объекта1"/>
    <w:basedOn w:val="a"/>
    <w:next w:val="a"/>
    <w:uiPriority w:val="35"/>
    <w:unhideWhenUsed/>
    <w:qFormat/>
    <w:rsid w:val="00C44381"/>
    <w:pPr>
      <w:spacing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900</Words>
  <Characters>5132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User</cp:lastModifiedBy>
  <cp:revision>5</cp:revision>
  <dcterms:created xsi:type="dcterms:W3CDTF">2026-03-25T11:32:00Z</dcterms:created>
  <dcterms:modified xsi:type="dcterms:W3CDTF">2026-03-31T10:43:00Z</dcterms:modified>
</cp:coreProperties>
</file>