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4381" w:rsidRPr="00AC0144" w:rsidRDefault="00AC014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0144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C44381" w:rsidRPr="00AC0144" w:rsidRDefault="00AC014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0144">
        <w:rPr>
          <w:rFonts w:ascii="Times New Roman" w:hAnsi="Times New Roman" w:cs="Times New Roman"/>
          <w:b/>
          <w:sz w:val="28"/>
          <w:szCs w:val="28"/>
        </w:rPr>
        <w:t>о результатах деятельности депутата Совета депутатов</w:t>
      </w:r>
    </w:p>
    <w:p w:rsidR="00C44381" w:rsidRPr="00AC0144" w:rsidRDefault="00AC014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0144">
        <w:rPr>
          <w:rFonts w:ascii="Times New Roman" w:hAnsi="Times New Roman" w:cs="Times New Roman"/>
          <w:b/>
          <w:sz w:val="28"/>
          <w:szCs w:val="28"/>
        </w:rPr>
        <w:t>муниципального округа Бибирево</w:t>
      </w:r>
    </w:p>
    <w:p w:rsidR="00C44381" w:rsidRPr="00AC0144" w:rsidRDefault="00B8427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Моргунова Александра Игоревича</w:t>
      </w:r>
    </w:p>
    <w:p w:rsidR="00C44381" w:rsidRPr="00AC0144" w:rsidRDefault="00AC014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0144">
        <w:rPr>
          <w:rFonts w:ascii="Times New Roman" w:hAnsi="Times New Roman" w:cs="Times New Roman"/>
          <w:b/>
          <w:sz w:val="28"/>
          <w:szCs w:val="28"/>
        </w:rPr>
        <w:t>за 202</w:t>
      </w:r>
      <w:r w:rsidR="00B17FCB">
        <w:rPr>
          <w:rFonts w:ascii="Times New Roman" w:hAnsi="Times New Roman" w:cs="Times New Roman"/>
          <w:b/>
          <w:sz w:val="28"/>
          <w:szCs w:val="28"/>
        </w:rPr>
        <w:t>4</w:t>
      </w:r>
      <w:r w:rsidRPr="00AC0144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C44381" w:rsidRPr="00AC0144" w:rsidRDefault="00C4438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30E8C" w:rsidRPr="00AC0144" w:rsidRDefault="00430E8C" w:rsidP="00430E8C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0144">
        <w:rPr>
          <w:rFonts w:ascii="Times New Roman" w:hAnsi="Times New Roman" w:cs="Times New Roman"/>
          <w:sz w:val="28"/>
          <w:szCs w:val="28"/>
        </w:rPr>
        <w:t>Депутат Совета депутатов в своей деятельности руководствуется Конституцией Российской Федерации, федеральными законами, Уставом города Москвы, законами города Москвы, Уставом муниципального округа, нормативными и иными правовыми актами муниципального округа.</w:t>
      </w:r>
    </w:p>
    <w:p w:rsidR="001A35CA" w:rsidRPr="001A35CA" w:rsidRDefault="001A35CA" w:rsidP="001A35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35CA" w:rsidRPr="00430E8C" w:rsidRDefault="00430E8C" w:rsidP="00430E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0E8C">
        <w:rPr>
          <w:rFonts w:ascii="Times New Roman" w:hAnsi="Times New Roman" w:cs="Times New Roman"/>
          <w:b/>
          <w:sz w:val="28"/>
          <w:szCs w:val="28"/>
        </w:rPr>
        <w:t>Основные формы работы депутата</w:t>
      </w:r>
    </w:p>
    <w:p w:rsidR="001A35CA" w:rsidRPr="001A35CA" w:rsidRDefault="001A35CA" w:rsidP="001A35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35CA" w:rsidRPr="001A35CA" w:rsidRDefault="00430E8C" w:rsidP="001A35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</w:t>
      </w:r>
      <w:r w:rsidR="001A35CA" w:rsidRPr="001A35CA">
        <w:rPr>
          <w:rFonts w:ascii="Times New Roman" w:hAnsi="Times New Roman" w:cs="Times New Roman"/>
          <w:sz w:val="28"/>
          <w:szCs w:val="28"/>
        </w:rPr>
        <w:t>частие в заседаниях Совета депутатов, постоянных комиссиях и рабочих группах;</w:t>
      </w:r>
    </w:p>
    <w:p w:rsidR="001A35CA" w:rsidRPr="001A35CA" w:rsidRDefault="00430E8C" w:rsidP="001A35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A35CA" w:rsidRPr="001A35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1A35CA" w:rsidRPr="001A35CA">
        <w:rPr>
          <w:rFonts w:ascii="Times New Roman" w:hAnsi="Times New Roman" w:cs="Times New Roman"/>
          <w:sz w:val="28"/>
          <w:szCs w:val="28"/>
        </w:rPr>
        <w:t xml:space="preserve">одготовка проектов муниципальных нормативных актов и внесение </w:t>
      </w:r>
      <w:r>
        <w:rPr>
          <w:rFonts w:ascii="Times New Roman" w:hAnsi="Times New Roman" w:cs="Times New Roman"/>
          <w:sz w:val="28"/>
          <w:szCs w:val="28"/>
        </w:rPr>
        <w:t>в них</w:t>
      </w:r>
      <w:r w:rsidR="001A35CA" w:rsidRPr="001A35CA">
        <w:rPr>
          <w:rFonts w:ascii="Times New Roman" w:hAnsi="Times New Roman" w:cs="Times New Roman"/>
          <w:sz w:val="28"/>
          <w:szCs w:val="28"/>
        </w:rPr>
        <w:t xml:space="preserve"> поправок;</w:t>
      </w:r>
    </w:p>
    <w:p w:rsidR="001A35CA" w:rsidRPr="001A35CA" w:rsidRDefault="00430E8C" w:rsidP="001A35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1A35CA" w:rsidRPr="001A35CA">
        <w:rPr>
          <w:rFonts w:ascii="Times New Roman" w:hAnsi="Times New Roman" w:cs="Times New Roman"/>
          <w:sz w:val="28"/>
          <w:szCs w:val="28"/>
        </w:rPr>
        <w:t>еализация и контроль поручений Совета депутатов;</w:t>
      </w:r>
    </w:p>
    <w:p w:rsidR="001A35CA" w:rsidRPr="001A35CA" w:rsidRDefault="00430E8C" w:rsidP="001A35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1A35CA" w:rsidRPr="001A35CA">
        <w:rPr>
          <w:rFonts w:ascii="Times New Roman" w:hAnsi="Times New Roman" w:cs="Times New Roman"/>
          <w:sz w:val="28"/>
          <w:szCs w:val="28"/>
        </w:rPr>
        <w:t>одготовка депутатских запросов и обращений;</w:t>
      </w:r>
    </w:p>
    <w:p w:rsidR="001A35CA" w:rsidRPr="001A35CA" w:rsidRDefault="00430E8C" w:rsidP="001A35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1A35CA" w:rsidRPr="001A35CA">
        <w:rPr>
          <w:rFonts w:ascii="Times New Roman" w:hAnsi="Times New Roman" w:cs="Times New Roman"/>
          <w:sz w:val="28"/>
          <w:szCs w:val="28"/>
        </w:rPr>
        <w:t>абота с обращениями и приём граждан;</w:t>
      </w:r>
    </w:p>
    <w:p w:rsidR="001A35CA" w:rsidRPr="001A35CA" w:rsidRDefault="00430E8C" w:rsidP="001A35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="001A35CA" w:rsidRPr="001A35CA">
        <w:rPr>
          <w:rFonts w:ascii="Times New Roman" w:hAnsi="Times New Roman" w:cs="Times New Roman"/>
          <w:sz w:val="28"/>
          <w:szCs w:val="28"/>
        </w:rPr>
        <w:t>овместная деятельность с администрацией, органами исполнительной власти и общественными объединениями.</w:t>
      </w:r>
    </w:p>
    <w:p w:rsidR="001A35CA" w:rsidRPr="001A35CA" w:rsidRDefault="001A35CA" w:rsidP="001A35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35CA" w:rsidRPr="001A35CA" w:rsidRDefault="001A35CA" w:rsidP="001A35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35CA">
        <w:rPr>
          <w:rFonts w:ascii="Times New Roman" w:hAnsi="Times New Roman" w:cs="Times New Roman"/>
          <w:sz w:val="28"/>
          <w:szCs w:val="28"/>
        </w:rPr>
        <w:t>В отчётном периоде я возглавлял Комисс</w:t>
      </w:r>
      <w:r w:rsidR="00430E8C">
        <w:rPr>
          <w:rFonts w:ascii="Times New Roman" w:hAnsi="Times New Roman" w:cs="Times New Roman"/>
          <w:sz w:val="28"/>
          <w:szCs w:val="28"/>
        </w:rPr>
        <w:t xml:space="preserve">ию по вопросам социальной сферы и входил в состав </w:t>
      </w:r>
      <w:r w:rsidRPr="001A35CA">
        <w:rPr>
          <w:rFonts w:ascii="Times New Roman" w:hAnsi="Times New Roman" w:cs="Times New Roman"/>
          <w:sz w:val="28"/>
          <w:szCs w:val="28"/>
        </w:rPr>
        <w:t>Комисс</w:t>
      </w:r>
      <w:r w:rsidR="00430E8C">
        <w:rPr>
          <w:rFonts w:ascii="Times New Roman" w:hAnsi="Times New Roman" w:cs="Times New Roman"/>
          <w:sz w:val="28"/>
          <w:szCs w:val="28"/>
        </w:rPr>
        <w:t>ии по бюджетно-финансовой сфере</w:t>
      </w:r>
      <w:r w:rsidRPr="001A35CA">
        <w:rPr>
          <w:rFonts w:ascii="Times New Roman" w:hAnsi="Times New Roman" w:cs="Times New Roman"/>
          <w:sz w:val="28"/>
          <w:szCs w:val="28"/>
        </w:rPr>
        <w:t>. За это время принял участие в 20 заседаниях комиссии, где обсуждались ключевые вопросы социального развития округа, а также активно участвовал в публичных слушаниях.</w:t>
      </w:r>
    </w:p>
    <w:p w:rsidR="001A35CA" w:rsidRPr="001A35CA" w:rsidRDefault="001A35CA" w:rsidP="001A35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35CA" w:rsidRPr="001A35CA" w:rsidRDefault="001A35CA" w:rsidP="001A35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35CA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соответствии с Законом города Москвы от 11 июля 2012 года № 39 «О наделении органов местного самоуправления муниципальных округов в г. Москве отдельными полномочиями г. Москвы», Законом города Москвы от 16декабря 2015 года № 72 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 региональной программы капитального ремонта общего имущества в многоквартирных домах на территории города Москвы»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A35CA">
        <w:rPr>
          <w:rFonts w:ascii="Times New Roman" w:hAnsi="Times New Roman" w:cs="Times New Roman"/>
          <w:sz w:val="28"/>
          <w:szCs w:val="28"/>
        </w:rPr>
        <w:t>были рассмотрены и согласованы следующие пр</w:t>
      </w:r>
      <w:r>
        <w:rPr>
          <w:rFonts w:ascii="Times New Roman" w:hAnsi="Times New Roman" w:cs="Times New Roman"/>
          <w:sz w:val="28"/>
          <w:szCs w:val="28"/>
        </w:rPr>
        <w:t>едложения и проекты:</w:t>
      </w:r>
    </w:p>
    <w:p w:rsidR="001A35CA" w:rsidRPr="001A35CA" w:rsidRDefault="00430E8C" w:rsidP="001A35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1A35CA" w:rsidRPr="001A35CA">
        <w:rPr>
          <w:rFonts w:ascii="Times New Roman" w:hAnsi="Times New Roman" w:cs="Times New Roman"/>
          <w:sz w:val="28"/>
          <w:szCs w:val="28"/>
        </w:rPr>
        <w:t>рограмма комплексного развития территории р</w:t>
      </w:r>
      <w:r>
        <w:rPr>
          <w:rFonts w:ascii="Times New Roman" w:hAnsi="Times New Roman" w:cs="Times New Roman"/>
          <w:sz w:val="28"/>
          <w:szCs w:val="28"/>
        </w:rPr>
        <w:t>айона Бибирево на следующий год;</w:t>
      </w:r>
    </w:p>
    <w:p w:rsidR="001A35CA" w:rsidRPr="001A35CA" w:rsidRDefault="00430E8C" w:rsidP="001A35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</w:t>
      </w:r>
      <w:r w:rsidR="001A35CA" w:rsidRPr="001A35CA">
        <w:rPr>
          <w:rFonts w:ascii="Times New Roman" w:hAnsi="Times New Roman" w:cs="Times New Roman"/>
          <w:sz w:val="28"/>
          <w:szCs w:val="28"/>
        </w:rPr>
        <w:t>ероприятия по социально</w:t>
      </w:r>
      <w:r>
        <w:rPr>
          <w:rFonts w:ascii="Times New Roman" w:hAnsi="Times New Roman" w:cs="Times New Roman"/>
          <w:sz w:val="28"/>
          <w:szCs w:val="28"/>
        </w:rPr>
        <w:t>-экономическому развитию района;</w:t>
      </w:r>
    </w:p>
    <w:p w:rsidR="001A35CA" w:rsidRPr="001A35CA" w:rsidRDefault="00430E8C" w:rsidP="001A35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</w:t>
      </w:r>
      <w:r w:rsidR="001A35CA" w:rsidRPr="001A35CA">
        <w:rPr>
          <w:rFonts w:ascii="Times New Roman" w:hAnsi="Times New Roman" w:cs="Times New Roman"/>
          <w:sz w:val="28"/>
          <w:szCs w:val="28"/>
        </w:rPr>
        <w:t>апитальный ремонт многоквартирных домов (включая участие в комиссиях по открытию и приёмке</w:t>
      </w:r>
      <w:r>
        <w:rPr>
          <w:rFonts w:ascii="Times New Roman" w:hAnsi="Times New Roman" w:cs="Times New Roman"/>
          <w:sz w:val="28"/>
          <w:szCs w:val="28"/>
        </w:rPr>
        <w:t xml:space="preserve"> работ);</w:t>
      </w:r>
    </w:p>
    <w:p w:rsidR="001A35CA" w:rsidRPr="001A35CA" w:rsidRDefault="00430E8C" w:rsidP="001A35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1A35CA" w:rsidRPr="001A35CA">
        <w:rPr>
          <w:rFonts w:ascii="Times New Roman" w:hAnsi="Times New Roman" w:cs="Times New Roman"/>
          <w:sz w:val="28"/>
          <w:szCs w:val="28"/>
        </w:rPr>
        <w:t>азмещение сезонных летних кафе и нестационарных торговых объектов, ор</w:t>
      </w:r>
      <w:r>
        <w:rPr>
          <w:rFonts w:ascii="Times New Roman" w:hAnsi="Times New Roman" w:cs="Times New Roman"/>
          <w:sz w:val="28"/>
          <w:szCs w:val="28"/>
        </w:rPr>
        <w:t>ганизация ярмарок выходного дня;</w:t>
      </w:r>
    </w:p>
    <w:p w:rsidR="001A35CA" w:rsidRPr="001A35CA" w:rsidRDefault="00430E8C" w:rsidP="001A35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</w:t>
      </w:r>
      <w:r w:rsidR="001A35CA" w:rsidRPr="001A35CA">
        <w:rPr>
          <w:rFonts w:ascii="Times New Roman" w:hAnsi="Times New Roman" w:cs="Times New Roman"/>
          <w:sz w:val="28"/>
          <w:szCs w:val="28"/>
        </w:rPr>
        <w:t>лагоустройств</w:t>
      </w:r>
      <w:r>
        <w:rPr>
          <w:rFonts w:ascii="Times New Roman" w:hAnsi="Times New Roman" w:cs="Times New Roman"/>
          <w:sz w:val="28"/>
          <w:szCs w:val="28"/>
        </w:rPr>
        <w:t>о</w:t>
      </w:r>
      <w:r w:rsidR="001A35CA" w:rsidRPr="001A35CA">
        <w:rPr>
          <w:rFonts w:ascii="Times New Roman" w:hAnsi="Times New Roman" w:cs="Times New Roman"/>
          <w:sz w:val="28"/>
          <w:szCs w:val="28"/>
        </w:rPr>
        <w:t xml:space="preserve"> дворовых территорий.</w:t>
      </w:r>
    </w:p>
    <w:p w:rsidR="001A35CA" w:rsidRPr="001A35CA" w:rsidRDefault="001A35CA" w:rsidP="001A35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35CA" w:rsidRPr="001A35CA" w:rsidRDefault="001A35CA" w:rsidP="001A35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35CA">
        <w:rPr>
          <w:rFonts w:ascii="Times New Roman" w:hAnsi="Times New Roman" w:cs="Times New Roman"/>
          <w:sz w:val="28"/>
          <w:szCs w:val="28"/>
        </w:rPr>
        <w:t xml:space="preserve">Кроме того, были заслушаны отчёты </w:t>
      </w:r>
      <w:r w:rsidR="00BA3B20">
        <w:rPr>
          <w:rFonts w:ascii="Times New Roman" w:hAnsi="Times New Roman" w:cs="Times New Roman"/>
          <w:sz w:val="28"/>
          <w:szCs w:val="28"/>
        </w:rPr>
        <w:t>главы У</w:t>
      </w:r>
      <w:r w:rsidR="00BA3B20" w:rsidRPr="00BA3B20">
        <w:rPr>
          <w:rFonts w:ascii="Times New Roman" w:hAnsi="Times New Roman" w:cs="Times New Roman"/>
          <w:sz w:val="28"/>
          <w:szCs w:val="28"/>
        </w:rPr>
        <w:t>правы, руководителя ГБУ «Жилищник», руководителя многофункционального центра предоставления государственных услуг, директора ГБУ «МСП», главного врача Диагностического центра №</w:t>
      </w:r>
      <w:r w:rsidR="00BA3B20">
        <w:rPr>
          <w:rFonts w:ascii="Times New Roman" w:hAnsi="Times New Roman" w:cs="Times New Roman"/>
          <w:sz w:val="28"/>
          <w:szCs w:val="28"/>
        </w:rPr>
        <w:t xml:space="preserve"> </w:t>
      </w:r>
      <w:r w:rsidR="00BA3B20" w:rsidRPr="00BA3B20">
        <w:rPr>
          <w:rFonts w:ascii="Times New Roman" w:hAnsi="Times New Roman" w:cs="Times New Roman"/>
          <w:sz w:val="28"/>
          <w:szCs w:val="28"/>
        </w:rPr>
        <w:t>5, начальника отдела МВД России по району Бибирево, директора ГБУ «СДЦ Кентавр».</w:t>
      </w:r>
    </w:p>
    <w:p w:rsidR="001A35CA" w:rsidRPr="001A35CA" w:rsidRDefault="001A35CA" w:rsidP="001A35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35CA" w:rsidRPr="001A35CA" w:rsidRDefault="001A35CA" w:rsidP="001A35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35CA">
        <w:rPr>
          <w:rFonts w:ascii="Times New Roman" w:hAnsi="Times New Roman" w:cs="Times New Roman"/>
          <w:sz w:val="28"/>
          <w:szCs w:val="28"/>
        </w:rPr>
        <w:t>На выездных встречах и приёмах граждан по вопросам ЖКХ и благоустройства рассмотре</w:t>
      </w:r>
      <w:r>
        <w:rPr>
          <w:rFonts w:ascii="Times New Roman" w:hAnsi="Times New Roman" w:cs="Times New Roman"/>
          <w:sz w:val="28"/>
          <w:szCs w:val="28"/>
        </w:rPr>
        <w:t>но свыше 100 обращений жителей:</w:t>
      </w:r>
    </w:p>
    <w:p w:rsidR="001A35CA" w:rsidRPr="001A35CA" w:rsidRDefault="001A35CA" w:rsidP="001A35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1A35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1A35CA">
        <w:rPr>
          <w:rFonts w:ascii="Times New Roman" w:hAnsi="Times New Roman" w:cs="Times New Roman"/>
          <w:sz w:val="28"/>
          <w:szCs w:val="28"/>
        </w:rPr>
        <w:t>бустройство дворов и организация пешеходных зон;</w:t>
      </w:r>
    </w:p>
    <w:p w:rsidR="001A35CA" w:rsidRPr="001A35CA" w:rsidRDefault="001A35CA" w:rsidP="001A35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1A35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1A35CA">
        <w:rPr>
          <w:rFonts w:ascii="Times New Roman" w:hAnsi="Times New Roman" w:cs="Times New Roman"/>
          <w:sz w:val="28"/>
          <w:szCs w:val="28"/>
        </w:rPr>
        <w:t>одернизация детских и спортивных площадок;</w:t>
      </w:r>
    </w:p>
    <w:p w:rsidR="001A35CA" w:rsidRPr="001A35CA" w:rsidRDefault="001A35CA" w:rsidP="001A35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1A35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1A35CA">
        <w:rPr>
          <w:rFonts w:ascii="Times New Roman" w:hAnsi="Times New Roman" w:cs="Times New Roman"/>
          <w:sz w:val="28"/>
          <w:szCs w:val="28"/>
        </w:rPr>
        <w:t>апитальные и текущие ремонты многоквартирных домов;</w:t>
      </w:r>
    </w:p>
    <w:p w:rsidR="001A35CA" w:rsidRPr="001A35CA" w:rsidRDefault="001A35CA" w:rsidP="001A35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1A35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1A35CA">
        <w:rPr>
          <w:rFonts w:ascii="Times New Roman" w:hAnsi="Times New Roman" w:cs="Times New Roman"/>
          <w:sz w:val="28"/>
          <w:szCs w:val="28"/>
        </w:rPr>
        <w:t>становка дополнительных опор освещения и ограждений;</w:t>
      </w:r>
    </w:p>
    <w:p w:rsidR="001A35CA" w:rsidRPr="001A35CA" w:rsidRDefault="001A35CA" w:rsidP="001A35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1A35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1A35CA">
        <w:rPr>
          <w:rFonts w:ascii="Times New Roman" w:hAnsi="Times New Roman" w:cs="Times New Roman"/>
          <w:sz w:val="28"/>
          <w:szCs w:val="28"/>
        </w:rPr>
        <w:t>лучшение транспортной ситуации по запросам ДТ и РДТИ;</w:t>
      </w:r>
    </w:p>
    <w:p w:rsidR="001A35CA" w:rsidRPr="001A35CA" w:rsidRDefault="001A35CA" w:rsidP="001A35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1A35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1A35CA">
        <w:rPr>
          <w:rFonts w:ascii="Times New Roman" w:hAnsi="Times New Roman" w:cs="Times New Roman"/>
          <w:sz w:val="28"/>
          <w:szCs w:val="28"/>
        </w:rPr>
        <w:t>рганизация вывоза бытовых отходов;</w:t>
      </w:r>
    </w:p>
    <w:p w:rsidR="001A35CA" w:rsidRPr="001A35CA" w:rsidRDefault="001A35CA" w:rsidP="001A35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1A35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1A35CA">
        <w:rPr>
          <w:rFonts w:ascii="Times New Roman" w:hAnsi="Times New Roman" w:cs="Times New Roman"/>
          <w:sz w:val="28"/>
          <w:szCs w:val="28"/>
        </w:rPr>
        <w:t xml:space="preserve">беспечение доступности для маломобильных групп (пандусы, </w:t>
      </w:r>
      <w:proofErr w:type="spellStart"/>
      <w:r w:rsidRPr="001A35CA">
        <w:rPr>
          <w:rFonts w:ascii="Times New Roman" w:hAnsi="Times New Roman" w:cs="Times New Roman"/>
          <w:sz w:val="28"/>
          <w:szCs w:val="28"/>
        </w:rPr>
        <w:t>электроподъёмники</w:t>
      </w:r>
      <w:proofErr w:type="spellEnd"/>
      <w:r w:rsidRPr="001A35CA">
        <w:rPr>
          <w:rFonts w:ascii="Times New Roman" w:hAnsi="Times New Roman" w:cs="Times New Roman"/>
          <w:sz w:val="28"/>
          <w:szCs w:val="28"/>
        </w:rPr>
        <w:t>);</w:t>
      </w:r>
    </w:p>
    <w:p w:rsidR="001A35CA" w:rsidRPr="001A35CA" w:rsidRDefault="001A35CA" w:rsidP="001A35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1A35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1A35CA">
        <w:rPr>
          <w:rFonts w:ascii="Times New Roman" w:hAnsi="Times New Roman" w:cs="Times New Roman"/>
          <w:sz w:val="28"/>
          <w:szCs w:val="28"/>
        </w:rPr>
        <w:t>ополнительное озеленение придомовых территорий;</w:t>
      </w:r>
    </w:p>
    <w:p w:rsidR="001A35CA" w:rsidRPr="001A35CA" w:rsidRDefault="001A35CA" w:rsidP="001A35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1A35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1A35CA">
        <w:rPr>
          <w:rFonts w:ascii="Times New Roman" w:hAnsi="Times New Roman" w:cs="Times New Roman"/>
          <w:sz w:val="28"/>
          <w:szCs w:val="28"/>
        </w:rPr>
        <w:t>онтроль за обслуживанием мест общего имущества управляющими компаниями.</w:t>
      </w:r>
    </w:p>
    <w:p w:rsidR="001A35CA" w:rsidRPr="001A35CA" w:rsidRDefault="001A35CA" w:rsidP="001A35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35CA" w:rsidRPr="001A35CA" w:rsidRDefault="001A35CA" w:rsidP="001A35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35CA">
        <w:rPr>
          <w:rFonts w:ascii="Times New Roman" w:hAnsi="Times New Roman" w:cs="Times New Roman"/>
          <w:sz w:val="28"/>
          <w:szCs w:val="28"/>
        </w:rPr>
        <w:t>В прошедшем году совместно с депутатами МО Бибирево мы приняли участие в проекте «Все для победы!», направленном на организацию гуманитарной помощи участникам специальной военной операции. На базе администрации округа функционирует Центр сбора помощи бойцам из СВАО, а также оказывается поддержка их семьям по бытовым, материальным и психологическим вопросам. Р</w:t>
      </w:r>
      <w:bookmarkStart w:id="0" w:name="_GoBack"/>
      <w:bookmarkEnd w:id="0"/>
      <w:r w:rsidRPr="001A35CA">
        <w:rPr>
          <w:rFonts w:ascii="Times New Roman" w:hAnsi="Times New Roman" w:cs="Times New Roman"/>
          <w:sz w:val="28"/>
          <w:szCs w:val="28"/>
        </w:rPr>
        <w:t>абота в этом направлении продолжается и в текущем году.</w:t>
      </w:r>
    </w:p>
    <w:p w:rsidR="001A35CA" w:rsidRPr="001A35CA" w:rsidRDefault="001A35CA" w:rsidP="003D01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35CA" w:rsidRPr="001A35CA" w:rsidRDefault="001A35CA" w:rsidP="001A35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35CA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1A35CA" w:rsidRPr="001A35CA" w:rsidRDefault="001A35CA" w:rsidP="001A35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44381" w:rsidRPr="00AC0144" w:rsidRDefault="001A35CA" w:rsidP="001A35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35CA">
        <w:rPr>
          <w:rFonts w:ascii="Times New Roman" w:hAnsi="Times New Roman" w:cs="Times New Roman"/>
          <w:sz w:val="28"/>
          <w:szCs w:val="28"/>
        </w:rPr>
        <w:t>Благодаря слаженной работе депутатского корпуса, активной позиции жителей и поддержке общественных организаций мы продолжаем последовательно решать самые важные для района Бибирево задачи, улучшая качество жизни и комфорт наших жителей.</w:t>
      </w:r>
    </w:p>
    <w:sectPr w:rsidR="00C44381" w:rsidRPr="00AC0144" w:rsidSect="00BA3B20">
      <w:pgSz w:w="11906" w:h="16838"/>
      <w:pgMar w:top="567" w:right="1134" w:bottom="851" w:left="1134" w:header="709" w:footer="709" w:gutter="0"/>
      <w:paperSrc w:first="15" w:other="15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46611"/>
    <w:multiLevelType w:val="hybridMultilevel"/>
    <w:tmpl w:val="293C4B86"/>
    <w:lvl w:ilvl="0" w:tplc="C84CC87C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AFDE4F1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8822EFA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D3C223C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DFCEF52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A08453A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3DCB734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CA22253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94FE816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1AA5FAB"/>
    <w:multiLevelType w:val="hybridMultilevel"/>
    <w:tmpl w:val="D682FB6E"/>
    <w:lvl w:ilvl="0" w:tplc="374E266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D7324D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A5961A8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5642871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56C6519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4B20653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4D9E1BB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DA213E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7FC65A7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4A11FC1"/>
    <w:multiLevelType w:val="hybridMultilevel"/>
    <w:tmpl w:val="E6CA975C"/>
    <w:lvl w:ilvl="0" w:tplc="2A5C8412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365E45A2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EDE8A23A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F265342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77580110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AAA68C0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1507CC8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A3D6E670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CA4A436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CEE207E"/>
    <w:multiLevelType w:val="hybridMultilevel"/>
    <w:tmpl w:val="D2EA1292"/>
    <w:lvl w:ilvl="0" w:tplc="27565AB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5E403CB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2258153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8AB2748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7988EC5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AE6574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3DC4024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C33ECD5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613A7F8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257F2D3B"/>
    <w:multiLevelType w:val="hybridMultilevel"/>
    <w:tmpl w:val="F59051F6"/>
    <w:lvl w:ilvl="0" w:tplc="CC044762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E4483282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2AE1362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2A67338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9112CA84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C0668E7E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2908C1C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762CF98E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779E63C4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B39592D"/>
    <w:multiLevelType w:val="hybridMultilevel"/>
    <w:tmpl w:val="2966844E"/>
    <w:lvl w:ilvl="0" w:tplc="27565ABC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4E50E9E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9D8B3C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950FEC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A3AEB42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EE781900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7F263792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DC4E516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BC2666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B923048"/>
    <w:multiLevelType w:val="hybridMultilevel"/>
    <w:tmpl w:val="CC8E088E"/>
    <w:lvl w:ilvl="0" w:tplc="A0B27A8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27E29274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9C2B170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94AAD4E0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5ECBDA6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34C852EA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C866E0E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821037B4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60C4C0C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306D05C1"/>
    <w:multiLevelType w:val="hybridMultilevel"/>
    <w:tmpl w:val="B68A580C"/>
    <w:lvl w:ilvl="0" w:tplc="04BCE91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AFDE4F1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8822EFA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D3C223C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DFCEF52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A08453A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3DCB734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CA22253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94FE816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1F704B0"/>
    <w:multiLevelType w:val="hybridMultilevel"/>
    <w:tmpl w:val="047C5632"/>
    <w:lvl w:ilvl="0" w:tplc="2EC0F07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EFA6325A" w:tentative="1">
      <w:start w:val="1"/>
      <w:numFmt w:val="lowerLetter"/>
      <w:lvlText w:val="%2."/>
      <w:lvlJc w:val="left"/>
      <w:pPr>
        <w:ind w:left="1800" w:hanging="360"/>
      </w:pPr>
    </w:lvl>
    <w:lvl w:ilvl="2" w:tplc="1A4E9A80" w:tentative="1">
      <w:start w:val="1"/>
      <w:numFmt w:val="lowerRoman"/>
      <w:lvlText w:val="%3."/>
      <w:lvlJc w:val="right"/>
      <w:pPr>
        <w:ind w:left="2520" w:hanging="180"/>
      </w:pPr>
    </w:lvl>
    <w:lvl w:ilvl="3" w:tplc="AC2EE712" w:tentative="1">
      <w:start w:val="1"/>
      <w:numFmt w:val="decimal"/>
      <w:lvlText w:val="%4."/>
      <w:lvlJc w:val="left"/>
      <w:pPr>
        <w:ind w:left="3240" w:hanging="360"/>
      </w:pPr>
    </w:lvl>
    <w:lvl w:ilvl="4" w:tplc="5A40AA4C" w:tentative="1">
      <w:start w:val="1"/>
      <w:numFmt w:val="lowerLetter"/>
      <w:lvlText w:val="%5."/>
      <w:lvlJc w:val="left"/>
      <w:pPr>
        <w:ind w:left="3960" w:hanging="360"/>
      </w:pPr>
    </w:lvl>
    <w:lvl w:ilvl="5" w:tplc="A8401628" w:tentative="1">
      <w:start w:val="1"/>
      <w:numFmt w:val="lowerRoman"/>
      <w:lvlText w:val="%6."/>
      <w:lvlJc w:val="right"/>
      <w:pPr>
        <w:ind w:left="4680" w:hanging="180"/>
      </w:pPr>
    </w:lvl>
    <w:lvl w:ilvl="6" w:tplc="7BCE2A66" w:tentative="1">
      <w:start w:val="1"/>
      <w:numFmt w:val="decimal"/>
      <w:lvlText w:val="%7."/>
      <w:lvlJc w:val="left"/>
      <w:pPr>
        <w:ind w:left="5400" w:hanging="360"/>
      </w:pPr>
    </w:lvl>
    <w:lvl w:ilvl="7" w:tplc="FB848314" w:tentative="1">
      <w:start w:val="1"/>
      <w:numFmt w:val="lowerLetter"/>
      <w:lvlText w:val="%8."/>
      <w:lvlJc w:val="left"/>
      <w:pPr>
        <w:ind w:left="6120" w:hanging="360"/>
      </w:pPr>
    </w:lvl>
    <w:lvl w:ilvl="8" w:tplc="354AA66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83C0F17"/>
    <w:multiLevelType w:val="hybridMultilevel"/>
    <w:tmpl w:val="29E6C51E"/>
    <w:lvl w:ilvl="0" w:tplc="A37650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BA2B63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6C28C17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8C2E549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4836964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838C0DE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36CED5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B9F8FCB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93C0B30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38EA347E"/>
    <w:multiLevelType w:val="hybridMultilevel"/>
    <w:tmpl w:val="287A1484"/>
    <w:lvl w:ilvl="0" w:tplc="04BCE9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EF6379"/>
    <w:multiLevelType w:val="hybridMultilevel"/>
    <w:tmpl w:val="B57A96C2"/>
    <w:lvl w:ilvl="0" w:tplc="27565AB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5E2AE2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7368E8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5960388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C30C79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75FA908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F21E2D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E0032F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A1EC52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404A206D"/>
    <w:multiLevelType w:val="hybridMultilevel"/>
    <w:tmpl w:val="459CF476"/>
    <w:lvl w:ilvl="0" w:tplc="04BCE9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EC72E7"/>
    <w:multiLevelType w:val="hybridMultilevel"/>
    <w:tmpl w:val="9924A690"/>
    <w:lvl w:ilvl="0" w:tplc="7668CF9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DEFC2ABE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02CD9E6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D582925E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E40418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D93098FC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A9E4226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D19CE50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8BAAEBE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46B75DC"/>
    <w:multiLevelType w:val="hybridMultilevel"/>
    <w:tmpl w:val="6F52146A"/>
    <w:lvl w:ilvl="0" w:tplc="7ED094A6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1DD02146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CD0CDC6E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816FC94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466C34B0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D0086FF8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2500832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D3E474B0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3885AE8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AF3145A"/>
    <w:multiLevelType w:val="hybridMultilevel"/>
    <w:tmpl w:val="D7AA2FE6"/>
    <w:lvl w:ilvl="0" w:tplc="EC16A4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CAC8E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989A6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8AD4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E64C2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8E8EF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E4B0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E20D7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2805F0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EB53CB"/>
    <w:multiLevelType w:val="hybridMultilevel"/>
    <w:tmpl w:val="ADB0C86A"/>
    <w:lvl w:ilvl="0" w:tplc="1480B90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180D47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59BE218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E4C0200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448412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160E6A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2C1A4A3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B8E264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29B8BD7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4FFF3BC2"/>
    <w:multiLevelType w:val="hybridMultilevel"/>
    <w:tmpl w:val="A7DE9BBC"/>
    <w:lvl w:ilvl="0" w:tplc="298C23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C69AD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A34DE1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829C1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B0EB8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8C2383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18447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8E21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384F2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BF437A"/>
    <w:multiLevelType w:val="hybridMultilevel"/>
    <w:tmpl w:val="AD44814E"/>
    <w:lvl w:ilvl="0" w:tplc="282EEDB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BE4D9A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CBFE848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ED7A005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8A6847A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142EA99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AA52C07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AAC7C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7BA04BF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53873AC7"/>
    <w:multiLevelType w:val="hybridMultilevel"/>
    <w:tmpl w:val="25A81AA6"/>
    <w:lvl w:ilvl="0" w:tplc="9C7E33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65EA3B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7E86804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2F0C47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C77438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79A29EB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646E6B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9D0083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735E699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 w15:restartNumberingAfterBreak="0">
    <w:nsid w:val="647949D0"/>
    <w:multiLevelType w:val="hybridMultilevel"/>
    <w:tmpl w:val="0004FC2C"/>
    <w:lvl w:ilvl="0" w:tplc="B6D45B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284CBF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5900DCF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2E0103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CA22FC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E608567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1ED63FF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1D38720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4C46AE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67A73A13"/>
    <w:multiLevelType w:val="hybridMultilevel"/>
    <w:tmpl w:val="73200C9C"/>
    <w:lvl w:ilvl="0" w:tplc="27565AB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E4F6657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1A87AD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F27F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C86E8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E7E46A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2EE60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DED7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B34F10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161AA8"/>
    <w:multiLevelType w:val="hybridMultilevel"/>
    <w:tmpl w:val="C77A1812"/>
    <w:lvl w:ilvl="0" w:tplc="F3742E44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32A8A478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CCBE98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086A298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DEA32CC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6A3600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FD01F7E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795A0552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6FAC81DE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66730FB"/>
    <w:multiLevelType w:val="hybridMultilevel"/>
    <w:tmpl w:val="A07C3AAE"/>
    <w:lvl w:ilvl="0" w:tplc="B5CE4E5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C4C4158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BC5C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D686C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BEAAD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1569EB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A59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1C06B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C963EF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BD0F43"/>
    <w:multiLevelType w:val="hybridMultilevel"/>
    <w:tmpl w:val="F2E6E5B6"/>
    <w:lvl w:ilvl="0" w:tplc="27565ABC">
      <w:start w:val="1"/>
      <w:numFmt w:val="bullet"/>
      <w:lvlText w:val="-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1" w:tplc="4BD8ED94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C6F2C69A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79148C2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22C2C48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38127D30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6E1BA2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6512EF78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93280E9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14"/>
  </w:num>
  <w:num w:numId="4">
    <w:abstractNumId w:val="23"/>
  </w:num>
  <w:num w:numId="5">
    <w:abstractNumId w:val="6"/>
  </w:num>
  <w:num w:numId="6">
    <w:abstractNumId w:val="2"/>
  </w:num>
  <w:num w:numId="7">
    <w:abstractNumId w:val="5"/>
  </w:num>
  <w:num w:numId="8">
    <w:abstractNumId w:val="13"/>
  </w:num>
  <w:num w:numId="9">
    <w:abstractNumId w:val="4"/>
  </w:num>
  <w:num w:numId="10">
    <w:abstractNumId w:val="22"/>
  </w:num>
  <w:num w:numId="11">
    <w:abstractNumId w:val="15"/>
  </w:num>
  <w:num w:numId="12">
    <w:abstractNumId w:val="17"/>
  </w:num>
  <w:num w:numId="13">
    <w:abstractNumId w:val="1"/>
  </w:num>
  <w:num w:numId="14">
    <w:abstractNumId w:val="18"/>
  </w:num>
  <w:num w:numId="15">
    <w:abstractNumId w:val="16"/>
  </w:num>
  <w:num w:numId="16">
    <w:abstractNumId w:val="21"/>
  </w:num>
  <w:num w:numId="17">
    <w:abstractNumId w:val="24"/>
  </w:num>
  <w:num w:numId="18">
    <w:abstractNumId w:val="3"/>
  </w:num>
  <w:num w:numId="19">
    <w:abstractNumId w:val="11"/>
  </w:num>
  <w:num w:numId="20">
    <w:abstractNumId w:val="9"/>
  </w:num>
  <w:num w:numId="21">
    <w:abstractNumId w:val="20"/>
  </w:num>
  <w:num w:numId="22">
    <w:abstractNumId w:val="7"/>
  </w:num>
  <w:num w:numId="23">
    <w:abstractNumId w:val="10"/>
  </w:num>
  <w:num w:numId="24">
    <w:abstractNumId w:val="12"/>
  </w:num>
  <w:num w:numId="25">
    <w:abstractNumId w:val="21"/>
  </w:num>
  <w:num w:numId="26">
    <w:abstractNumId w:val="24"/>
  </w:num>
  <w:num w:numId="27">
    <w:abstractNumId w:val="3"/>
  </w:num>
  <w:num w:numId="28">
    <w:abstractNumId w:val="11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381"/>
    <w:rsid w:val="000A6C82"/>
    <w:rsid w:val="001A35CA"/>
    <w:rsid w:val="003D017D"/>
    <w:rsid w:val="00430E8C"/>
    <w:rsid w:val="00557CB6"/>
    <w:rsid w:val="0058168B"/>
    <w:rsid w:val="006E7D7B"/>
    <w:rsid w:val="007018EB"/>
    <w:rsid w:val="00920F23"/>
    <w:rsid w:val="00A05B63"/>
    <w:rsid w:val="00AC0144"/>
    <w:rsid w:val="00B17FCB"/>
    <w:rsid w:val="00B8427B"/>
    <w:rsid w:val="00B87E07"/>
    <w:rsid w:val="00BA3B20"/>
    <w:rsid w:val="00C44381"/>
    <w:rsid w:val="00DC7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29454"/>
  <w15:docId w15:val="{673DC897-ABF2-414D-8D5A-0B8BAA3EA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43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C44381"/>
    <w:pPr>
      <w:keepNext/>
      <w:keepLines/>
      <w:spacing w:before="480" w:after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customStyle="1" w:styleId="21">
    <w:name w:val="Заголовок 21"/>
    <w:basedOn w:val="a"/>
    <w:next w:val="a"/>
    <w:link w:val="Heading2Char"/>
    <w:uiPriority w:val="9"/>
    <w:semiHidden/>
    <w:unhideWhenUsed/>
    <w:qFormat/>
    <w:rsid w:val="00C44381"/>
    <w:pPr>
      <w:keepNext/>
      <w:keepLines/>
      <w:spacing w:before="200" w:after="0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customStyle="1" w:styleId="31">
    <w:name w:val="Заголовок 31"/>
    <w:basedOn w:val="a"/>
    <w:next w:val="a"/>
    <w:link w:val="Heading3Char"/>
    <w:uiPriority w:val="9"/>
    <w:semiHidden/>
    <w:unhideWhenUsed/>
    <w:qFormat/>
    <w:rsid w:val="00C44381"/>
    <w:pPr>
      <w:keepNext/>
      <w:keepLines/>
      <w:spacing w:before="200" w:after="0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customStyle="1" w:styleId="41">
    <w:name w:val="Заголовок 41"/>
    <w:basedOn w:val="a"/>
    <w:next w:val="a"/>
    <w:link w:val="Heading4Char"/>
    <w:uiPriority w:val="9"/>
    <w:semiHidden/>
    <w:unhideWhenUsed/>
    <w:qFormat/>
    <w:rsid w:val="00C44381"/>
    <w:pPr>
      <w:keepNext/>
      <w:keepLines/>
      <w:spacing w:before="200" w:after="0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51">
    <w:name w:val="Заголовок 51"/>
    <w:basedOn w:val="a"/>
    <w:next w:val="a"/>
    <w:link w:val="Heading5Char"/>
    <w:uiPriority w:val="9"/>
    <w:semiHidden/>
    <w:unhideWhenUsed/>
    <w:qFormat/>
    <w:rsid w:val="00C44381"/>
    <w:pPr>
      <w:keepNext/>
      <w:keepLines/>
      <w:spacing w:before="200" w:after="0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customStyle="1" w:styleId="61">
    <w:name w:val="Заголовок 61"/>
    <w:basedOn w:val="a"/>
    <w:next w:val="a"/>
    <w:link w:val="Heading6Char"/>
    <w:uiPriority w:val="9"/>
    <w:semiHidden/>
    <w:unhideWhenUsed/>
    <w:qFormat/>
    <w:rsid w:val="00C44381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customStyle="1" w:styleId="71">
    <w:name w:val="Заголовок 71"/>
    <w:basedOn w:val="a"/>
    <w:next w:val="a"/>
    <w:link w:val="Heading7Char"/>
    <w:uiPriority w:val="9"/>
    <w:semiHidden/>
    <w:unhideWhenUsed/>
    <w:qFormat/>
    <w:rsid w:val="00C44381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81">
    <w:name w:val="Заголовок 81"/>
    <w:basedOn w:val="a"/>
    <w:next w:val="a"/>
    <w:link w:val="Heading8Char"/>
    <w:uiPriority w:val="9"/>
    <w:semiHidden/>
    <w:unhideWhenUsed/>
    <w:qFormat/>
    <w:rsid w:val="00C44381"/>
    <w:pPr>
      <w:keepNext/>
      <w:keepLines/>
      <w:spacing w:before="200" w:after="0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91">
    <w:name w:val="Заголовок 91"/>
    <w:basedOn w:val="a"/>
    <w:next w:val="a"/>
    <w:link w:val="Heading9Char"/>
    <w:uiPriority w:val="9"/>
    <w:semiHidden/>
    <w:unhideWhenUsed/>
    <w:qFormat/>
    <w:rsid w:val="00C44381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No Spacing"/>
    <w:uiPriority w:val="1"/>
    <w:qFormat/>
    <w:rsid w:val="00C44381"/>
    <w:pPr>
      <w:spacing w:after="0" w:line="240" w:lineRule="auto"/>
    </w:pPr>
  </w:style>
  <w:style w:type="character" w:customStyle="1" w:styleId="Heading1Char">
    <w:name w:val="Heading 1 Char"/>
    <w:basedOn w:val="a0"/>
    <w:link w:val="11"/>
    <w:uiPriority w:val="9"/>
    <w:rsid w:val="00C44381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basedOn w:val="a0"/>
    <w:link w:val="21"/>
    <w:uiPriority w:val="9"/>
    <w:rsid w:val="00C44381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a0"/>
    <w:link w:val="31"/>
    <w:uiPriority w:val="9"/>
    <w:rsid w:val="00C44381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basedOn w:val="a0"/>
    <w:link w:val="41"/>
    <w:uiPriority w:val="9"/>
    <w:rsid w:val="00C44381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basedOn w:val="a0"/>
    <w:link w:val="51"/>
    <w:uiPriority w:val="9"/>
    <w:rsid w:val="00C44381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basedOn w:val="a0"/>
    <w:link w:val="61"/>
    <w:uiPriority w:val="9"/>
    <w:rsid w:val="00C44381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basedOn w:val="a0"/>
    <w:link w:val="71"/>
    <w:uiPriority w:val="9"/>
    <w:rsid w:val="00C4438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a0"/>
    <w:link w:val="81"/>
    <w:uiPriority w:val="9"/>
    <w:rsid w:val="00C4438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a0"/>
    <w:link w:val="91"/>
    <w:uiPriority w:val="9"/>
    <w:rsid w:val="00C4438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rsid w:val="00C44381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C44381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4438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4438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8">
    <w:name w:val="Subtle Emphasis"/>
    <w:basedOn w:val="a0"/>
    <w:uiPriority w:val="19"/>
    <w:qFormat/>
    <w:rsid w:val="00C44381"/>
    <w:rPr>
      <w:i/>
      <w:iCs/>
      <w:color w:val="808080" w:themeColor="text1" w:themeTint="7F"/>
    </w:rPr>
  </w:style>
  <w:style w:type="character" w:styleId="a9">
    <w:name w:val="Emphasis"/>
    <w:basedOn w:val="a0"/>
    <w:uiPriority w:val="20"/>
    <w:qFormat/>
    <w:rsid w:val="00C44381"/>
    <w:rPr>
      <w:i/>
      <w:iCs/>
    </w:rPr>
  </w:style>
  <w:style w:type="character" w:styleId="aa">
    <w:name w:val="Intense Emphasis"/>
    <w:basedOn w:val="a0"/>
    <w:uiPriority w:val="21"/>
    <w:qFormat/>
    <w:rsid w:val="00C44381"/>
    <w:rPr>
      <w:b/>
      <w:bCs/>
      <w:i/>
      <w:iCs/>
      <w:color w:val="4472C4" w:themeColor="accent1"/>
    </w:rPr>
  </w:style>
  <w:style w:type="character" w:styleId="ab">
    <w:name w:val="Strong"/>
    <w:basedOn w:val="a0"/>
    <w:uiPriority w:val="22"/>
    <w:qFormat/>
    <w:rsid w:val="00C44381"/>
    <w:rPr>
      <w:b/>
      <w:bCs/>
    </w:rPr>
  </w:style>
  <w:style w:type="paragraph" w:styleId="2">
    <w:name w:val="Quote"/>
    <w:basedOn w:val="a"/>
    <w:next w:val="a"/>
    <w:link w:val="20"/>
    <w:uiPriority w:val="29"/>
    <w:qFormat/>
    <w:rsid w:val="00C44381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C44381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C44381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44381"/>
    <w:rPr>
      <w:b/>
      <w:bCs/>
      <w:i/>
      <w:iCs/>
      <w:color w:val="4472C4" w:themeColor="accent1"/>
    </w:rPr>
  </w:style>
  <w:style w:type="character" w:styleId="ae">
    <w:name w:val="Subtle Reference"/>
    <w:basedOn w:val="a0"/>
    <w:uiPriority w:val="31"/>
    <w:qFormat/>
    <w:rsid w:val="00C44381"/>
    <w:rPr>
      <w:smallCaps/>
      <w:color w:val="ED7D31" w:themeColor="accent2"/>
      <w:u w:val="single"/>
    </w:rPr>
  </w:style>
  <w:style w:type="character" w:styleId="af">
    <w:name w:val="Intense Reference"/>
    <w:basedOn w:val="a0"/>
    <w:uiPriority w:val="32"/>
    <w:qFormat/>
    <w:rsid w:val="00C44381"/>
    <w:rPr>
      <w:b/>
      <w:bCs/>
      <w:smallCaps/>
      <w:color w:val="ED7D31" w:themeColor="accent2"/>
      <w:spacing w:val="5"/>
      <w:u w:val="single"/>
    </w:rPr>
  </w:style>
  <w:style w:type="character" w:styleId="af0">
    <w:name w:val="Book Title"/>
    <w:basedOn w:val="a0"/>
    <w:uiPriority w:val="33"/>
    <w:qFormat/>
    <w:rsid w:val="00C44381"/>
    <w:rPr>
      <w:b/>
      <w:bCs/>
      <w:smallCaps/>
      <w:spacing w:val="5"/>
    </w:rPr>
  </w:style>
  <w:style w:type="paragraph" w:styleId="af1">
    <w:name w:val="List Paragraph"/>
    <w:basedOn w:val="a"/>
    <w:uiPriority w:val="34"/>
    <w:qFormat/>
    <w:rsid w:val="00C44381"/>
    <w:pPr>
      <w:ind w:left="720"/>
      <w:contextualSpacing/>
    </w:pPr>
  </w:style>
  <w:style w:type="paragraph" w:customStyle="1" w:styleId="1">
    <w:name w:val="Текст сноски1"/>
    <w:basedOn w:val="a"/>
    <w:link w:val="FootnoteTextChar"/>
    <w:uiPriority w:val="99"/>
    <w:semiHidden/>
    <w:unhideWhenUsed/>
    <w:rsid w:val="00C4438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a0"/>
    <w:link w:val="1"/>
    <w:uiPriority w:val="99"/>
    <w:semiHidden/>
    <w:rsid w:val="00C44381"/>
    <w:rPr>
      <w:sz w:val="20"/>
      <w:szCs w:val="20"/>
    </w:rPr>
  </w:style>
  <w:style w:type="character" w:customStyle="1" w:styleId="10">
    <w:name w:val="Знак сноски1"/>
    <w:basedOn w:val="a0"/>
    <w:uiPriority w:val="99"/>
    <w:semiHidden/>
    <w:unhideWhenUsed/>
    <w:rsid w:val="00C44381"/>
    <w:rPr>
      <w:vertAlign w:val="superscript"/>
    </w:rPr>
  </w:style>
  <w:style w:type="paragraph" w:customStyle="1" w:styleId="12">
    <w:name w:val="Текст концевой сноски1"/>
    <w:basedOn w:val="a"/>
    <w:link w:val="EndnoteTextChar"/>
    <w:uiPriority w:val="99"/>
    <w:semiHidden/>
    <w:unhideWhenUsed/>
    <w:rsid w:val="00C4438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a0"/>
    <w:link w:val="12"/>
    <w:uiPriority w:val="99"/>
    <w:semiHidden/>
    <w:rsid w:val="00C44381"/>
    <w:rPr>
      <w:sz w:val="20"/>
      <w:szCs w:val="20"/>
    </w:rPr>
  </w:style>
  <w:style w:type="character" w:customStyle="1" w:styleId="13">
    <w:name w:val="Знак концевой сноски1"/>
    <w:basedOn w:val="a0"/>
    <w:uiPriority w:val="99"/>
    <w:semiHidden/>
    <w:unhideWhenUsed/>
    <w:rsid w:val="00C44381"/>
    <w:rPr>
      <w:vertAlign w:val="superscript"/>
    </w:rPr>
  </w:style>
  <w:style w:type="character" w:styleId="af2">
    <w:name w:val="Hyperlink"/>
    <w:basedOn w:val="a0"/>
    <w:uiPriority w:val="99"/>
    <w:unhideWhenUsed/>
    <w:rsid w:val="00C44381"/>
    <w:rPr>
      <w:color w:val="0563C1" w:themeColor="hyperlink"/>
      <w:u w:val="single"/>
    </w:rPr>
  </w:style>
  <w:style w:type="paragraph" w:styleId="af3">
    <w:name w:val="Plain Text"/>
    <w:basedOn w:val="a"/>
    <w:link w:val="af4"/>
    <w:uiPriority w:val="99"/>
    <w:semiHidden/>
    <w:unhideWhenUsed/>
    <w:rsid w:val="00C44381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4">
    <w:name w:val="Текст Знак"/>
    <w:basedOn w:val="a0"/>
    <w:link w:val="af3"/>
    <w:uiPriority w:val="99"/>
    <w:rsid w:val="00C44381"/>
    <w:rPr>
      <w:rFonts w:ascii="Courier New" w:hAnsi="Courier New" w:cs="Courier New"/>
      <w:sz w:val="21"/>
      <w:szCs w:val="21"/>
    </w:rPr>
  </w:style>
  <w:style w:type="paragraph" w:customStyle="1" w:styleId="14">
    <w:name w:val="Верхний колонтитул1"/>
    <w:basedOn w:val="a"/>
    <w:link w:val="HeaderChar"/>
    <w:uiPriority w:val="99"/>
    <w:unhideWhenUsed/>
    <w:rsid w:val="00C44381"/>
    <w:pPr>
      <w:spacing w:after="0" w:line="240" w:lineRule="auto"/>
    </w:pPr>
  </w:style>
  <w:style w:type="character" w:customStyle="1" w:styleId="HeaderChar">
    <w:name w:val="Header Char"/>
    <w:basedOn w:val="a0"/>
    <w:link w:val="14"/>
    <w:uiPriority w:val="99"/>
    <w:rsid w:val="00C44381"/>
  </w:style>
  <w:style w:type="paragraph" w:customStyle="1" w:styleId="15">
    <w:name w:val="Нижний колонтитул1"/>
    <w:basedOn w:val="a"/>
    <w:link w:val="FooterChar"/>
    <w:uiPriority w:val="99"/>
    <w:unhideWhenUsed/>
    <w:rsid w:val="00C44381"/>
    <w:pPr>
      <w:spacing w:after="0" w:line="240" w:lineRule="auto"/>
    </w:pPr>
  </w:style>
  <w:style w:type="character" w:customStyle="1" w:styleId="FooterChar">
    <w:name w:val="Footer Char"/>
    <w:basedOn w:val="a0"/>
    <w:link w:val="15"/>
    <w:uiPriority w:val="99"/>
    <w:rsid w:val="00C44381"/>
  </w:style>
  <w:style w:type="paragraph" w:customStyle="1" w:styleId="16">
    <w:name w:val="Название объекта1"/>
    <w:basedOn w:val="a"/>
    <w:next w:val="a"/>
    <w:uiPriority w:val="35"/>
    <w:unhideWhenUsed/>
    <w:qFormat/>
    <w:rsid w:val="00C44381"/>
    <w:pPr>
      <w:spacing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2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7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7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0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Горшкова Мария Николаевна</cp:lastModifiedBy>
  <cp:revision>3</cp:revision>
  <dcterms:created xsi:type="dcterms:W3CDTF">2025-05-23T10:48:00Z</dcterms:created>
  <dcterms:modified xsi:type="dcterms:W3CDTF">2025-05-23T10:55:00Z</dcterms:modified>
</cp:coreProperties>
</file>